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35FF7" w14:textId="77777777" w:rsidR="006460B5" w:rsidRDefault="006460B5" w:rsidP="00634534">
      <w:pPr>
        <w:rPr>
          <w:b/>
          <w:sz w:val="28"/>
          <w:szCs w:val="28"/>
        </w:rPr>
      </w:pPr>
    </w:p>
    <w:p w14:paraId="1DF54872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5E8FC5A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3625F8B7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9C34D29" w14:textId="77777777" w:rsidR="006460B5" w:rsidRDefault="006460B5" w:rsidP="00D432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1F8D3A" wp14:editId="0979C915">
            <wp:extent cx="1598295" cy="1971675"/>
            <wp:effectExtent l="0" t="0" r="190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94" cy="199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FF15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710D6C4B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2B0064C5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4926A638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AC38536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9DA64C5" w14:textId="77777777" w:rsidR="006460B5" w:rsidRDefault="006460B5" w:rsidP="00B8177C">
      <w:pPr>
        <w:rPr>
          <w:b/>
          <w:sz w:val="28"/>
          <w:szCs w:val="28"/>
        </w:rPr>
      </w:pPr>
    </w:p>
    <w:p w14:paraId="7A58D8F1" w14:textId="288944BC" w:rsidR="00A147C9" w:rsidRDefault="0081703D" w:rsidP="00D4325E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Отч</w:t>
      </w:r>
      <w:r w:rsidR="00DA652E">
        <w:rPr>
          <w:b/>
          <w:sz w:val="36"/>
          <w:szCs w:val="28"/>
        </w:rPr>
        <w:t>ё</w:t>
      </w:r>
      <w:r>
        <w:rPr>
          <w:b/>
          <w:sz w:val="36"/>
          <w:szCs w:val="28"/>
        </w:rPr>
        <w:t>т</w:t>
      </w:r>
    </w:p>
    <w:p w14:paraId="3D878DA9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главы администрации</w:t>
      </w:r>
    </w:p>
    <w:p w14:paraId="14526CD5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муниципального образования Борское сельское поселение</w:t>
      </w:r>
    </w:p>
    <w:p w14:paraId="3925D217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Тихвинского муниципального района Ленинградской области</w:t>
      </w:r>
    </w:p>
    <w:p w14:paraId="7AF9845C" w14:textId="527C0D14" w:rsidR="00D4325E" w:rsidRPr="006460B5" w:rsidRDefault="00D4325E" w:rsidP="006460B5">
      <w:pPr>
        <w:jc w:val="center"/>
        <w:rPr>
          <w:b/>
          <w:sz w:val="36"/>
          <w:szCs w:val="28"/>
        </w:rPr>
      </w:pPr>
      <w:r w:rsidRPr="006460B5">
        <w:rPr>
          <w:b/>
          <w:sz w:val="36"/>
          <w:szCs w:val="28"/>
        </w:rPr>
        <w:t>по итогам социально</w:t>
      </w:r>
      <w:r w:rsidR="008D1982" w:rsidRPr="006460B5">
        <w:rPr>
          <w:b/>
          <w:sz w:val="36"/>
          <w:szCs w:val="28"/>
        </w:rPr>
        <w:t>-</w:t>
      </w:r>
      <w:r w:rsidRPr="006460B5">
        <w:rPr>
          <w:b/>
          <w:sz w:val="36"/>
          <w:szCs w:val="28"/>
        </w:rPr>
        <w:t>экономического развития муниципального образования Борское сельское поселение Тихвинского муниципального района Ленинградской области за 202</w:t>
      </w:r>
      <w:r w:rsidR="00D31CF6">
        <w:rPr>
          <w:b/>
          <w:sz w:val="36"/>
          <w:szCs w:val="28"/>
        </w:rPr>
        <w:t>2</w:t>
      </w:r>
      <w:r w:rsidRPr="006460B5">
        <w:rPr>
          <w:b/>
          <w:sz w:val="36"/>
          <w:szCs w:val="28"/>
        </w:rPr>
        <w:t xml:space="preserve"> год</w:t>
      </w:r>
      <w:r w:rsidR="006460B5">
        <w:rPr>
          <w:b/>
          <w:sz w:val="36"/>
          <w:szCs w:val="28"/>
        </w:rPr>
        <w:t xml:space="preserve"> </w:t>
      </w:r>
      <w:r w:rsidRPr="006460B5">
        <w:rPr>
          <w:b/>
          <w:sz w:val="36"/>
          <w:szCs w:val="28"/>
        </w:rPr>
        <w:t>и задачах на 202</w:t>
      </w:r>
      <w:r w:rsidR="00D31CF6">
        <w:rPr>
          <w:b/>
          <w:sz w:val="36"/>
          <w:szCs w:val="28"/>
        </w:rPr>
        <w:t>3</w:t>
      </w:r>
      <w:r w:rsidRPr="006460B5">
        <w:rPr>
          <w:b/>
          <w:sz w:val="36"/>
          <w:szCs w:val="28"/>
        </w:rPr>
        <w:t xml:space="preserve"> год</w:t>
      </w:r>
    </w:p>
    <w:p w14:paraId="5157AC9D" w14:textId="77777777" w:rsidR="00D4325E" w:rsidRPr="006460B5" w:rsidRDefault="00D4325E" w:rsidP="00D4325E">
      <w:pPr>
        <w:jc w:val="center"/>
        <w:rPr>
          <w:b/>
          <w:sz w:val="36"/>
          <w:szCs w:val="28"/>
        </w:rPr>
      </w:pPr>
    </w:p>
    <w:p w14:paraId="2B85F228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4CA7AA51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573DD1B2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79A2858F" w14:textId="77777777" w:rsidR="006460B5" w:rsidRPr="006460B5" w:rsidRDefault="006460B5" w:rsidP="00D4325E">
      <w:pPr>
        <w:jc w:val="center"/>
        <w:rPr>
          <w:b/>
          <w:sz w:val="36"/>
          <w:szCs w:val="28"/>
        </w:rPr>
      </w:pPr>
    </w:p>
    <w:p w14:paraId="6AEAAE5E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483029E2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7AC3A5EE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3EC18BB4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22195621" w14:textId="77777777" w:rsidR="006460B5" w:rsidRDefault="006460B5" w:rsidP="00AD74BA">
      <w:pPr>
        <w:rPr>
          <w:b/>
          <w:sz w:val="28"/>
          <w:szCs w:val="28"/>
        </w:rPr>
      </w:pPr>
    </w:p>
    <w:p w14:paraId="4109EC61" w14:textId="77777777" w:rsidR="006460B5" w:rsidRDefault="006460B5" w:rsidP="006460B5">
      <w:pPr>
        <w:rPr>
          <w:b/>
          <w:sz w:val="28"/>
          <w:szCs w:val="28"/>
        </w:rPr>
      </w:pPr>
    </w:p>
    <w:p w14:paraId="34BE2E83" w14:textId="77777777" w:rsidR="006460B5" w:rsidRDefault="006460B5" w:rsidP="006460B5">
      <w:pPr>
        <w:rPr>
          <w:b/>
          <w:sz w:val="28"/>
          <w:szCs w:val="28"/>
        </w:rPr>
      </w:pPr>
    </w:p>
    <w:p w14:paraId="7F0B394B" w14:textId="77777777" w:rsidR="006460B5" w:rsidRDefault="00AD74BA" w:rsidP="00D4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Бор</w:t>
      </w:r>
    </w:p>
    <w:p w14:paraId="6CA1ED0D" w14:textId="5B86CF89" w:rsidR="00AD74BA" w:rsidRDefault="00AD74BA" w:rsidP="00D43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B2A01">
        <w:rPr>
          <w:b/>
          <w:sz w:val="28"/>
          <w:szCs w:val="28"/>
        </w:rPr>
        <w:t>3</w:t>
      </w:r>
    </w:p>
    <w:p w14:paraId="7CC2C6F6" w14:textId="77777777" w:rsidR="00634534" w:rsidRDefault="00634534" w:rsidP="00D4325E">
      <w:pPr>
        <w:jc w:val="center"/>
        <w:rPr>
          <w:b/>
          <w:sz w:val="28"/>
          <w:szCs w:val="28"/>
        </w:rPr>
      </w:pPr>
    </w:p>
    <w:p w14:paraId="1B1000D7" w14:textId="77777777" w:rsidR="006460B5" w:rsidRDefault="006460B5" w:rsidP="00D4325E">
      <w:pPr>
        <w:jc w:val="center"/>
        <w:rPr>
          <w:b/>
          <w:sz w:val="28"/>
          <w:szCs w:val="28"/>
        </w:rPr>
      </w:pPr>
    </w:p>
    <w:p w14:paraId="6742CFFF" w14:textId="3F268429" w:rsidR="002F049C" w:rsidRDefault="002F049C" w:rsidP="002F049C">
      <w:pPr>
        <w:shd w:val="clear" w:color="auto" w:fill="FFFFFF"/>
        <w:jc w:val="both"/>
        <w:rPr>
          <w:bCs/>
          <w:sz w:val="28"/>
        </w:rPr>
      </w:pPr>
    </w:p>
    <w:p w14:paraId="7E3579E8" w14:textId="0AF3AAFF" w:rsidR="00EC35CD" w:rsidRPr="008E04FD" w:rsidRDefault="00EC35CD" w:rsidP="00574B42">
      <w:pPr>
        <w:shd w:val="clear" w:color="auto" w:fill="FFFFFF"/>
        <w:jc w:val="center"/>
        <w:rPr>
          <w:bCs/>
          <w:sz w:val="28"/>
          <w:szCs w:val="28"/>
        </w:rPr>
      </w:pPr>
      <w:r w:rsidRPr="008E04FD">
        <w:rPr>
          <w:bCs/>
          <w:sz w:val="28"/>
          <w:szCs w:val="28"/>
        </w:rPr>
        <w:t xml:space="preserve">Добрый вечер, уважаемые жители и гости </w:t>
      </w:r>
      <w:r w:rsidR="00574B42" w:rsidRPr="008E04FD">
        <w:rPr>
          <w:bCs/>
          <w:sz w:val="28"/>
          <w:szCs w:val="28"/>
        </w:rPr>
        <w:t>Бор</w:t>
      </w:r>
      <w:r w:rsidRPr="008E04FD">
        <w:rPr>
          <w:bCs/>
          <w:sz w:val="28"/>
          <w:szCs w:val="28"/>
        </w:rPr>
        <w:t>ского сельского поселения!</w:t>
      </w:r>
    </w:p>
    <w:p w14:paraId="6492C279" w14:textId="77777777" w:rsidR="00EC35CD" w:rsidRPr="008E04FD" w:rsidRDefault="00EC35CD" w:rsidP="00574B42">
      <w:pPr>
        <w:shd w:val="clear" w:color="auto" w:fill="FFFFFF"/>
        <w:jc w:val="center"/>
        <w:rPr>
          <w:bCs/>
          <w:sz w:val="28"/>
          <w:szCs w:val="28"/>
        </w:rPr>
      </w:pPr>
      <w:r w:rsidRPr="008E04FD">
        <w:rPr>
          <w:bCs/>
          <w:sz w:val="28"/>
          <w:szCs w:val="28"/>
        </w:rPr>
        <w:t>Уважаемые участники собрания!</w:t>
      </w:r>
    </w:p>
    <w:p w14:paraId="721D9095" w14:textId="77777777" w:rsidR="00EC35CD" w:rsidRPr="008E04FD" w:rsidRDefault="00EC35CD" w:rsidP="002F049C">
      <w:pPr>
        <w:shd w:val="clear" w:color="auto" w:fill="FFFFFF"/>
        <w:jc w:val="both"/>
        <w:rPr>
          <w:bCs/>
          <w:sz w:val="28"/>
          <w:szCs w:val="28"/>
        </w:rPr>
      </w:pPr>
    </w:p>
    <w:p w14:paraId="7FA298DB" w14:textId="4B765B86" w:rsidR="002F049C" w:rsidRPr="008E04FD" w:rsidRDefault="002F049C" w:rsidP="007F5BE4">
      <w:pPr>
        <w:shd w:val="clear" w:color="auto" w:fill="FFFFFF"/>
        <w:jc w:val="center"/>
        <w:rPr>
          <w:bCs/>
          <w:sz w:val="28"/>
          <w:szCs w:val="28"/>
        </w:rPr>
      </w:pPr>
      <w:r w:rsidRPr="008E04FD">
        <w:rPr>
          <w:bCs/>
          <w:sz w:val="28"/>
          <w:szCs w:val="28"/>
        </w:rPr>
        <w:t>Сегодня, в рамках отчетного собрания органов местного самоуправления Вашему вниманию предлагается доклад об итогах работы администрации Борского сельского поселения Тихвинского муниципального района Ленинградской области в 202</w:t>
      </w:r>
      <w:r w:rsidR="007F5BE4" w:rsidRPr="008E04FD">
        <w:rPr>
          <w:bCs/>
          <w:sz w:val="28"/>
          <w:szCs w:val="28"/>
        </w:rPr>
        <w:t>2</w:t>
      </w:r>
      <w:r w:rsidRPr="008E04FD">
        <w:rPr>
          <w:bCs/>
          <w:sz w:val="28"/>
          <w:szCs w:val="28"/>
        </w:rPr>
        <w:t xml:space="preserve"> году</w:t>
      </w:r>
      <w:r w:rsidR="007F5BE4" w:rsidRPr="008E04FD">
        <w:rPr>
          <w:bCs/>
          <w:sz w:val="28"/>
          <w:szCs w:val="28"/>
        </w:rPr>
        <w:t xml:space="preserve"> и задачах на 2023 год</w:t>
      </w:r>
    </w:p>
    <w:p w14:paraId="16A2102E" w14:textId="77777777" w:rsidR="007F5BE4" w:rsidRPr="008E04FD" w:rsidRDefault="007F5BE4" w:rsidP="007F5BE4">
      <w:pPr>
        <w:shd w:val="clear" w:color="auto" w:fill="FFFFFF"/>
        <w:jc w:val="center"/>
        <w:rPr>
          <w:bCs/>
          <w:sz w:val="28"/>
          <w:szCs w:val="28"/>
        </w:rPr>
      </w:pPr>
    </w:p>
    <w:p w14:paraId="28BFA073" w14:textId="640C8C70" w:rsidR="002F049C" w:rsidRPr="008E04FD" w:rsidRDefault="002F049C" w:rsidP="00574B42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8E04FD">
        <w:rPr>
          <w:sz w:val="28"/>
          <w:szCs w:val="28"/>
          <w:lang w:eastAsia="zh-CN"/>
        </w:rPr>
        <w:t xml:space="preserve">Работа администрации Борского сельского поселения направлена на </w:t>
      </w:r>
      <w:r w:rsidR="00574B42" w:rsidRPr="008E04FD">
        <w:rPr>
          <w:sz w:val="28"/>
          <w:szCs w:val="28"/>
          <w:lang w:eastAsia="zh-CN"/>
        </w:rPr>
        <w:t>выполнение</w:t>
      </w:r>
      <w:r w:rsidRPr="008E04FD">
        <w:rPr>
          <w:sz w:val="28"/>
          <w:szCs w:val="28"/>
          <w:lang w:eastAsia="zh-CN"/>
        </w:rPr>
        <w:t xml:space="preserve"> полномочий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4578E1" w:rsidRPr="008E04FD">
        <w:rPr>
          <w:sz w:val="28"/>
          <w:szCs w:val="28"/>
          <w:lang w:eastAsia="zh-CN"/>
        </w:rPr>
        <w:t xml:space="preserve">, другими Федеральными и областными законами и правовыми актами, 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Уставом </w:t>
      </w:r>
      <w:r w:rsidR="00574B42"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Борского сельского 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поселения</w:t>
      </w:r>
      <w:r w:rsidR="004578E1" w:rsidRPr="008E04FD">
        <w:rPr>
          <w:rFonts w:ascii="Times New Roman CYR" w:hAnsi="Times New Roman CYR" w:cs="Times New Roman CYR"/>
          <w:sz w:val="28"/>
          <w:szCs w:val="28"/>
          <w:lang w:eastAsia="zh-CN"/>
        </w:rPr>
        <w:t>, а также правовыми актами муниципального образования.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</w:t>
      </w:r>
    </w:p>
    <w:p w14:paraId="5A7B1FBC" w14:textId="25D56338" w:rsidR="002F049C" w:rsidRPr="008E04FD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14:paraId="064C12F2" w14:textId="46554A39" w:rsidR="00C3490F" w:rsidRPr="008E04FD" w:rsidRDefault="00C3490F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                                                                  </w:t>
      </w:r>
    </w:p>
    <w:p w14:paraId="25B883DB" w14:textId="7556EF07" w:rsidR="002F049C" w:rsidRPr="008E04FD" w:rsidRDefault="00964C19" w:rsidP="00964C19">
      <w:pPr>
        <w:ind w:firstLine="225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E04FD">
        <w:rPr>
          <w:color w:val="000000"/>
          <w:sz w:val="28"/>
          <w:szCs w:val="28"/>
        </w:rPr>
        <w:t>В состав муниципального образования входят 11 деревень, административным центром муниципального образования является деревня Бор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, площадь территории Борского сельского поселения   351 км².</w:t>
      </w:r>
    </w:p>
    <w:p w14:paraId="231CE691" w14:textId="77777777" w:rsidR="00964C19" w:rsidRPr="008E04FD" w:rsidRDefault="00964C19" w:rsidP="00964C19">
      <w:pPr>
        <w:ind w:firstLine="225"/>
        <w:jc w:val="both"/>
        <w:rPr>
          <w:color w:val="000000"/>
          <w:sz w:val="28"/>
          <w:szCs w:val="28"/>
        </w:rPr>
      </w:pPr>
    </w:p>
    <w:p w14:paraId="795AB637" w14:textId="78104897" w:rsidR="00155611" w:rsidRPr="008E04FD" w:rsidRDefault="002F049C" w:rsidP="00155611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На территории Борского сельского поселения проживает 156</w:t>
      </w:r>
      <w:r w:rsidR="00964C19" w:rsidRPr="008E04FD">
        <w:rPr>
          <w:rFonts w:ascii="Times New Roman CYR" w:hAnsi="Times New Roman CYR" w:cs="Times New Roman CYR"/>
          <w:sz w:val="28"/>
          <w:szCs w:val="28"/>
          <w:lang w:eastAsia="zh-CN"/>
        </w:rPr>
        <w:t>7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человек</w:t>
      </w:r>
      <w:r w:rsidR="00964C19" w:rsidRPr="008E04FD">
        <w:rPr>
          <w:rFonts w:ascii="Times New Roman CYR" w:hAnsi="Times New Roman CYR" w:cs="Times New Roman CYR"/>
          <w:sz w:val="28"/>
          <w:szCs w:val="28"/>
          <w:lang w:eastAsia="zh-CN"/>
        </w:rPr>
        <w:t>. В д. Бор проживает 1179 человек.</w:t>
      </w:r>
      <w:r w:rsidR="00155611"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</w:t>
      </w:r>
    </w:p>
    <w:p w14:paraId="23BDD413" w14:textId="3A70922E" w:rsidR="00F441A1" w:rsidRPr="008E04FD" w:rsidRDefault="00F441A1" w:rsidP="00155611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Детей в возрасте до 18 лет    - 214 человек, </w:t>
      </w:r>
    </w:p>
    <w:p w14:paraId="0BA4B8AB" w14:textId="5CCFB715" w:rsidR="00F441A1" w:rsidRPr="008E04FD" w:rsidRDefault="00F441A1" w:rsidP="00155611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Пенсионеров -373 человека.</w:t>
      </w:r>
    </w:p>
    <w:p w14:paraId="54C7FEF1" w14:textId="6F56BDD9" w:rsidR="002F049C" w:rsidRPr="008E04FD" w:rsidRDefault="002F049C" w:rsidP="00155611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В 202</w:t>
      </w:r>
      <w:r w:rsidR="00964C19" w:rsidRPr="008E04FD">
        <w:rPr>
          <w:rFonts w:ascii="Times New Roman CYR" w:hAnsi="Times New Roman CYR" w:cs="Times New Roman CYR"/>
          <w:sz w:val="28"/>
          <w:szCs w:val="28"/>
          <w:lang w:eastAsia="zh-CN"/>
        </w:rPr>
        <w:t>2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году родилось – 1</w:t>
      </w:r>
      <w:r w:rsidR="00964C19" w:rsidRPr="008E04FD">
        <w:rPr>
          <w:rFonts w:ascii="Times New Roman CYR" w:hAnsi="Times New Roman CYR" w:cs="Times New Roman CYR"/>
          <w:sz w:val="28"/>
          <w:szCs w:val="28"/>
          <w:lang w:eastAsia="zh-CN"/>
        </w:rPr>
        <w:t>3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человек, умерло – </w:t>
      </w:r>
      <w:r w:rsidR="00964C19" w:rsidRPr="008E04FD">
        <w:rPr>
          <w:rFonts w:ascii="Times New Roman CYR" w:hAnsi="Times New Roman CYR" w:cs="Times New Roman CYR"/>
          <w:sz w:val="28"/>
          <w:szCs w:val="28"/>
          <w:lang w:eastAsia="zh-CN"/>
        </w:rPr>
        <w:t>27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человек. </w:t>
      </w:r>
    </w:p>
    <w:p w14:paraId="178C4F9A" w14:textId="77777777" w:rsidR="002F049C" w:rsidRPr="008E04FD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14:paraId="6479F257" w14:textId="4B121744" w:rsidR="00964C19" w:rsidRPr="008E04FD" w:rsidRDefault="002F049C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На территории Борского сельского по</w:t>
      </w:r>
      <w:r w:rsidR="00035C23" w:rsidRPr="008E04FD">
        <w:rPr>
          <w:rFonts w:ascii="Times New Roman CYR" w:hAnsi="Times New Roman CYR" w:cs="Times New Roman CYR"/>
          <w:sz w:val="28"/>
          <w:szCs w:val="28"/>
          <w:lang w:eastAsia="zh-CN"/>
        </w:rPr>
        <w:t>селения ведут свою деятельность 19</w:t>
      </w:r>
      <w:r w:rsidR="00964C19"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предприяти</w:t>
      </w:r>
      <w:r w:rsidR="00035C23" w:rsidRPr="008E04FD">
        <w:rPr>
          <w:rFonts w:ascii="Times New Roman CYR" w:hAnsi="Times New Roman CYR" w:cs="Times New Roman CYR"/>
          <w:sz w:val="28"/>
          <w:szCs w:val="28"/>
          <w:lang w:eastAsia="zh-CN"/>
        </w:rPr>
        <w:t>й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и организаций различных форм собственности</w:t>
      </w:r>
      <w:r w:rsidR="00035C23" w:rsidRPr="008E04FD">
        <w:rPr>
          <w:rFonts w:ascii="Times New Roman CYR" w:hAnsi="Times New Roman CYR" w:cs="Times New Roman CYR"/>
          <w:sz w:val="28"/>
          <w:szCs w:val="28"/>
          <w:lang w:eastAsia="zh-CN"/>
        </w:rPr>
        <w:t>, трудится 139 человек.</w:t>
      </w:r>
    </w:p>
    <w:p w14:paraId="5BEBA78A" w14:textId="77777777" w:rsidR="00964C19" w:rsidRPr="008E04FD" w:rsidRDefault="00964C19" w:rsidP="002F049C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В </w:t>
      </w:r>
      <w:r w:rsidR="002F049C" w:rsidRPr="008E04FD">
        <w:rPr>
          <w:rFonts w:ascii="Times New Roman CYR" w:hAnsi="Times New Roman CYR" w:cs="Times New Roman CYR"/>
          <w:sz w:val="28"/>
          <w:szCs w:val="28"/>
          <w:lang w:eastAsia="zh-CN"/>
        </w:rPr>
        <w:t>Борск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ой</w:t>
      </w:r>
      <w:r w:rsidR="002F049C"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 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общеобразовательной школе обучается 117 человек</w:t>
      </w:r>
      <w:r w:rsidR="002F049C"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, </w:t>
      </w:r>
    </w:p>
    <w:p w14:paraId="165E9D37" w14:textId="563C26DB" w:rsidR="00F441A1" w:rsidRPr="008E04FD" w:rsidRDefault="004578E1" w:rsidP="00F441A1">
      <w:pPr>
        <w:widowControl w:val="0"/>
        <w:suppressAutoHyphens/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zh-CN"/>
        </w:rPr>
      </w:pP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3 </w:t>
      </w:r>
      <w:r w:rsidR="00964C19" w:rsidRPr="008E04FD">
        <w:rPr>
          <w:rFonts w:ascii="Times New Roman CYR" w:hAnsi="Times New Roman CYR" w:cs="Times New Roman CYR"/>
          <w:sz w:val="28"/>
          <w:szCs w:val="28"/>
          <w:lang w:eastAsia="zh-CN"/>
        </w:rPr>
        <w:t>дошкол</w:t>
      </w:r>
      <w:r w:rsidRPr="008E04FD">
        <w:rPr>
          <w:rFonts w:ascii="Times New Roman CYR" w:hAnsi="Times New Roman CYR" w:cs="Times New Roman CYR"/>
          <w:sz w:val="28"/>
          <w:szCs w:val="28"/>
          <w:lang w:eastAsia="zh-CN"/>
        </w:rPr>
        <w:t>ьные группы посещает 52 человека</w:t>
      </w:r>
      <w:r w:rsidR="002F049C" w:rsidRPr="008E04FD">
        <w:rPr>
          <w:rFonts w:ascii="Times New Roman CYR" w:hAnsi="Times New Roman CYR" w:cs="Times New Roman CYR"/>
          <w:sz w:val="28"/>
          <w:szCs w:val="28"/>
          <w:lang w:eastAsia="zh-CN"/>
        </w:rPr>
        <w:t xml:space="preserve">. </w:t>
      </w:r>
    </w:p>
    <w:p w14:paraId="7E4FBCD8" w14:textId="4D00BB0C" w:rsidR="002F049C" w:rsidRPr="008E04FD" w:rsidRDefault="002F049C" w:rsidP="002F049C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Финансово-хозяйственная деятельность администрации Борского сельского поселения осуществлялась в 202</w:t>
      </w:r>
      <w:r w:rsidR="000735D7" w:rsidRPr="008E04FD">
        <w:rPr>
          <w:sz w:val="28"/>
          <w:szCs w:val="28"/>
        </w:rPr>
        <w:t>2</w:t>
      </w:r>
      <w:r w:rsidRPr="008E04FD">
        <w:rPr>
          <w:sz w:val="28"/>
          <w:szCs w:val="28"/>
        </w:rPr>
        <w:t xml:space="preserve"> году на основании решения «О бюджете муниципального образования Борское сельское поселение Тихвинского муниципального района Ленинградской области на 202</w:t>
      </w:r>
      <w:r w:rsidR="000735D7" w:rsidRPr="008E04FD">
        <w:rPr>
          <w:sz w:val="28"/>
          <w:szCs w:val="28"/>
        </w:rPr>
        <w:t>2</w:t>
      </w:r>
      <w:r w:rsidRPr="008E04FD">
        <w:rPr>
          <w:sz w:val="28"/>
          <w:szCs w:val="28"/>
        </w:rPr>
        <w:t xml:space="preserve"> год и плановый период 202</w:t>
      </w:r>
      <w:r w:rsidR="000735D7" w:rsidRPr="008E04FD">
        <w:rPr>
          <w:sz w:val="28"/>
          <w:szCs w:val="28"/>
        </w:rPr>
        <w:t>3</w:t>
      </w:r>
      <w:r w:rsidRPr="008E04FD">
        <w:rPr>
          <w:sz w:val="28"/>
          <w:szCs w:val="28"/>
        </w:rPr>
        <w:t xml:space="preserve"> и 202</w:t>
      </w:r>
      <w:r w:rsidR="000735D7" w:rsidRPr="008E04FD">
        <w:rPr>
          <w:sz w:val="28"/>
          <w:szCs w:val="28"/>
        </w:rPr>
        <w:t>4</w:t>
      </w:r>
      <w:r w:rsidRPr="008E04FD">
        <w:rPr>
          <w:sz w:val="28"/>
          <w:szCs w:val="28"/>
        </w:rPr>
        <w:t xml:space="preserve"> годов», утвержденного советом депутатов Борского сельского поселения 23 декабря 202</w:t>
      </w:r>
      <w:r w:rsidR="000735D7" w:rsidRPr="008E04FD">
        <w:rPr>
          <w:sz w:val="28"/>
          <w:szCs w:val="28"/>
        </w:rPr>
        <w:t>1</w:t>
      </w:r>
      <w:r w:rsidRPr="008E04FD">
        <w:rPr>
          <w:sz w:val="28"/>
          <w:szCs w:val="28"/>
        </w:rPr>
        <w:t xml:space="preserve"> года № 03-</w:t>
      </w:r>
      <w:r w:rsidR="000735D7" w:rsidRPr="008E04FD">
        <w:rPr>
          <w:sz w:val="28"/>
          <w:szCs w:val="28"/>
        </w:rPr>
        <w:t>114</w:t>
      </w:r>
      <w:r w:rsidRPr="008E04FD">
        <w:rPr>
          <w:sz w:val="28"/>
          <w:szCs w:val="28"/>
        </w:rPr>
        <w:t xml:space="preserve">, с последующими изменениями и дополнениями. </w:t>
      </w:r>
    </w:p>
    <w:p w14:paraId="540CAC8B" w14:textId="3E8EF31D" w:rsidR="002F049C" w:rsidRPr="008E04FD" w:rsidRDefault="002F049C" w:rsidP="002F049C">
      <w:pPr>
        <w:jc w:val="both"/>
        <w:rPr>
          <w:sz w:val="28"/>
          <w:szCs w:val="28"/>
        </w:rPr>
      </w:pPr>
      <w:r w:rsidRPr="008E04FD">
        <w:rPr>
          <w:sz w:val="28"/>
          <w:szCs w:val="28"/>
        </w:rPr>
        <w:t xml:space="preserve">  </w:t>
      </w:r>
      <w:r w:rsidRPr="008E04FD">
        <w:rPr>
          <w:sz w:val="28"/>
          <w:szCs w:val="28"/>
        </w:rPr>
        <w:tab/>
      </w:r>
    </w:p>
    <w:p w14:paraId="5C66EFDB" w14:textId="77777777" w:rsidR="003C10A5" w:rsidRPr="00B1659C" w:rsidRDefault="003C10A5" w:rsidP="002F049C">
      <w:pPr>
        <w:jc w:val="both"/>
        <w:rPr>
          <w:sz w:val="36"/>
          <w:szCs w:val="36"/>
        </w:rPr>
      </w:pPr>
    </w:p>
    <w:p w14:paraId="7AED103A" w14:textId="628E66C2" w:rsidR="002D72C9" w:rsidRPr="008E04FD" w:rsidRDefault="002F049C" w:rsidP="002D72C9">
      <w:pPr>
        <w:ind w:firstLine="708"/>
        <w:jc w:val="both"/>
        <w:rPr>
          <w:sz w:val="28"/>
          <w:szCs w:val="28"/>
          <w:u w:val="single"/>
        </w:rPr>
      </w:pPr>
      <w:r w:rsidRPr="008E04FD">
        <w:rPr>
          <w:sz w:val="28"/>
          <w:szCs w:val="28"/>
        </w:rPr>
        <w:t xml:space="preserve">Бюджет муниципального образования Борское сельское поселение </w:t>
      </w:r>
      <w:r w:rsidR="000A7B41" w:rsidRPr="008E04FD">
        <w:rPr>
          <w:sz w:val="28"/>
          <w:szCs w:val="28"/>
        </w:rPr>
        <w:t>утвержден</w:t>
      </w:r>
      <w:r w:rsidRPr="008E04FD">
        <w:rPr>
          <w:sz w:val="28"/>
          <w:szCs w:val="28"/>
        </w:rPr>
        <w:t xml:space="preserve"> на 202</w:t>
      </w:r>
      <w:r w:rsidR="000735D7" w:rsidRPr="008E04FD">
        <w:rPr>
          <w:sz w:val="28"/>
          <w:szCs w:val="28"/>
        </w:rPr>
        <w:t>2</w:t>
      </w:r>
      <w:r w:rsidRPr="008E04FD">
        <w:rPr>
          <w:sz w:val="28"/>
          <w:szCs w:val="28"/>
        </w:rPr>
        <w:t xml:space="preserve"> год по доходам в сумме </w:t>
      </w:r>
      <w:r w:rsidR="003C10A5" w:rsidRPr="008E04FD">
        <w:rPr>
          <w:sz w:val="28"/>
          <w:szCs w:val="28"/>
        </w:rPr>
        <w:t>37 155,8</w:t>
      </w:r>
      <w:r w:rsidRPr="008E04FD">
        <w:rPr>
          <w:sz w:val="28"/>
          <w:szCs w:val="28"/>
        </w:rPr>
        <w:t xml:space="preserve"> тыс. руб. и по расходам в сумме </w:t>
      </w:r>
      <w:bookmarkStart w:id="0" w:name="_Hlk126933275"/>
      <w:r w:rsidR="006541EB" w:rsidRPr="008E04FD">
        <w:rPr>
          <w:sz w:val="28"/>
          <w:szCs w:val="28"/>
        </w:rPr>
        <w:t>40 669,8</w:t>
      </w:r>
      <w:r w:rsidRPr="008E04FD">
        <w:rPr>
          <w:sz w:val="28"/>
          <w:szCs w:val="28"/>
        </w:rPr>
        <w:t xml:space="preserve"> </w:t>
      </w:r>
      <w:bookmarkEnd w:id="0"/>
      <w:r w:rsidRPr="008E04FD">
        <w:rPr>
          <w:sz w:val="28"/>
          <w:szCs w:val="28"/>
        </w:rPr>
        <w:t>тыс. рублей.</w:t>
      </w:r>
      <w:r w:rsidR="002D72C9" w:rsidRPr="008E04FD">
        <w:rPr>
          <w:sz w:val="28"/>
          <w:szCs w:val="28"/>
          <w:u w:val="single"/>
        </w:rPr>
        <w:t xml:space="preserve"> </w:t>
      </w:r>
    </w:p>
    <w:p w14:paraId="5C193AF8" w14:textId="77777777" w:rsidR="002D72C9" w:rsidRPr="008E04FD" w:rsidRDefault="002D72C9" w:rsidP="002D72C9">
      <w:pPr>
        <w:ind w:firstLine="708"/>
        <w:jc w:val="both"/>
        <w:rPr>
          <w:sz w:val="28"/>
          <w:szCs w:val="28"/>
          <w:u w:val="single"/>
        </w:rPr>
      </w:pPr>
    </w:p>
    <w:p w14:paraId="227FC3D4" w14:textId="4BA0065B" w:rsidR="002D72C9" w:rsidRPr="008E04FD" w:rsidRDefault="002D72C9" w:rsidP="002D72C9">
      <w:pPr>
        <w:ind w:firstLine="708"/>
        <w:jc w:val="both"/>
        <w:rPr>
          <w:sz w:val="28"/>
          <w:szCs w:val="28"/>
          <w:u w:val="single"/>
        </w:rPr>
      </w:pPr>
      <w:r w:rsidRPr="008E04FD">
        <w:rPr>
          <w:sz w:val="28"/>
          <w:szCs w:val="28"/>
        </w:rPr>
        <w:t xml:space="preserve">Поступили доходы за 2022г. в сумме: </w:t>
      </w:r>
      <w:r w:rsidRPr="008E04FD">
        <w:rPr>
          <w:sz w:val="28"/>
          <w:szCs w:val="28"/>
          <w:u w:val="single"/>
        </w:rPr>
        <w:t>37</w:t>
      </w:r>
      <w:r w:rsidR="000A7B41" w:rsidRPr="008E04FD">
        <w:rPr>
          <w:sz w:val="28"/>
          <w:szCs w:val="28"/>
          <w:u w:val="single"/>
        </w:rPr>
        <w:t>701</w:t>
      </w:r>
      <w:r w:rsidRPr="008E04FD">
        <w:rPr>
          <w:sz w:val="28"/>
          <w:szCs w:val="28"/>
          <w:u w:val="single"/>
        </w:rPr>
        <w:t>,</w:t>
      </w:r>
      <w:r w:rsidR="000A7B41" w:rsidRPr="008E04FD">
        <w:rPr>
          <w:sz w:val="28"/>
          <w:szCs w:val="28"/>
          <w:u w:val="single"/>
        </w:rPr>
        <w:t>9</w:t>
      </w:r>
      <w:r w:rsidRPr="008E04FD">
        <w:rPr>
          <w:sz w:val="28"/>
          <w:szCs w:val="28"/>
          <w:u w:val="single"/>
        </w:rPr>
        <w:t xml:space="preserve"> </w:t>
      </w:r>
      <w:proofErr w:type="spellStart"/>
      <w:r w:rsidRPr="008E04FD">
        <w:rPr>
          <w:sz w:val="28"/>
          <w:szCs w:val="28"/>
          <w:u w:val="single"/>
        </w:rPr>
        <w:t>тыс.руб</w:t>
      </w:r>
      <w:proofErr w:type="spellEnd"/>
      <w:r w:rsidRPr="008E04FD">
        <w:rPr>
          <w:sz w:val="28"/>
          <w:szCs w:val="28"/>
          <w:u w:val="single"/>
        </w:rPr>
        <w:t>.</w:t>
      </w:r>
    </w:p>
    <w:p w14:paraId="7CFADA20" w14:textId="73946DCA" w:rsidR="003C10A5" w:rsidRPr="008E04FD" w:rsidRDefault="003C10A5" w:rsidP="000A7B41">
      <w:pPr>
        <w:jc w:val="both"/>
        <w:rPr>
          <w:sz w:val="28"/>
          <w:szCs w:val="28"/>
        </w:rPr>
      </w:pPr>
    </w:p>
    <w:p w14:paraId="6DFAC607" w14:textId="201FA2AC" w:rsidR="002F049C" w:rsidRPr="008E04FD" w:rsidRDefault="002F049C" w:rsidP="002F049C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 xml:space="preserve"> </w:t>
      </w:r>
      <w:r w:rsidR="00710CD9" w:rsidRPr="008E04FD">
        <w:rPr>
          <w:sz w:val="28"/>
          <w:szCs w:val="28"/>
        </w:rPr>
        <w:t>И</w:t>
      </w:r>
      <w:r w:rsidRPr="008E04FD">
        <w:rPr>
          <w:sz w:val="28"/>
          <w:szCs w:val="28"/>
        </w:rPr>
        <w:t>сполнени</w:t>
      </w:r>
      <w:r w:rsidR="00710CD9" w:rsidRPr="008E04FD">
        <w:rPr>
          <w:sz w:val="28"/>
          <w:szCs w:val="28"/>
        </w:rPr>
        <w:t>е</w:t>
      </w:r>
      <w:r w:rsidRPr="008E04FD">
        <w:rPr>
          <w:sz w:val="28"/>
          <w:szCs w:val="28"/>
        </w:rPr>
        <w:t xml:space="preserve"> доходной части бюджета за 202</w:t>
      </w:r>
      <w:r w:rsidR="003C10A5" w:rsidRPr="008E04FD">
        <w:rPr>
          <w:sz w:val="28"/>
          <w:szCs w:val="28"/>
        </w:rPr>
        <w:t>2</w:t>
      </w:r>
      <w:r w:rsidRPr="008E04FD">
        <w:rPr>
          <w:sz w:val="28"/>
          <w:szCs w:val="28"/>
        </w:rPr>
        <w:t xml:space="preserve"> год перевыполнен</w:t>
      </w:r>
      <w:r w:rsidR="00710CD9" w:rsidRPr="008E04FD">
        <w:rPr>
          <w:sz w:val="28"/>
          <w:szCs w:val="28"/>
        </w:rPr>
        <w:t>о</w:t>
      </w:r>
      <w:r w:rsidRPr="008E04FD">
        <w:rPr>
          <w:sz w:val="28"/>
          <w:szCs w:val="28"/>
        </w:rPr>
        <w:t xml:space="preserve"> на </w:t>
      </w:r>
      <w:r w:rsidR="002927C0" w:rsidRPr="008E04FD">
        <w:rPr>
          <w:sz w:val="28"/>
          <w:szCs w:val="28"/>
        </w:rPr>
        <w:t>546</w:t>
      </w:r>
      <w:r w:rsidRPr="008E04FD">
        <w:rPr>
          <w:sz w:val="28"/>
          <w:szCs w:val="28"/>
        </w:rPr>
        <w:t>,</w:t>
      </w:r>
      <w:r w:rsidR="002927C0" w:rsidRPr="008E04FD">
        <w:rPr>
          <w:sz w:val="28"/>
          <w:szCs w:val="28"/>
        </w:rPr>
        <w:t>1</w:t>
      </w:r>
      <w:r w:rsidRPr="008E04FD">
        <w:rPr>
          <w:sz w:val="28"/>
          <w:szCs w:val="28"/>
        </w:rPr>
        <w:t xml:space="preserve"> тыс. рублей,</w:t>
      </w:r>
      <w:r w:rsidR="00710CD9" w:rsidRPr="008E04FD">
        <w:rPr>
          <w:sz w:val="28"/>
          <w:szCs w:val="28"/>
        </w:rPr>
        <w:t xml:space="preserve"> </w:t>
      </w:r>
      <w:bookmarkStart w:id="1" w:name="_Hlk126933944"/>
      <w:r w:rsidR="00710CD9" w:rsidRPr="008E04FD">
        <w:rPr>
          <w:sz w:val="28"/>
          <w:szCs w:val="28"/>
        </w:rPr>
        <w:t xml:space="preserve">что составляет </w:t>
      </w:r>
      <w:bookmarkEnd w:id="1"/>
      <w:r w:rsidR="00710CD9" w:rsidRPr="008E04FD">
        <w:rPr>
          <w:sz w:val="28"/>
          <w:szCs w:val="28"/>
        </w:rPr>
        <w:t>101,1%,</w:t>
      </w:r>
      <w:r w:rsidRPr="008E04FD">
        <w:rPr>
          <w:sz w:val="28"/>
          <w:szCs w:val="28"/>
        </w:rPr>
        <w:t xml:space="preserve"> в том числе:</w:t>
      </w:r>
    </w:p>
    <w:p w14:paraId="488BE158" w14:textId="69779EFC" w:rsidR="002F049C" w:rsidRPr="008E04FD" w:rsidRDefault="002F049C" w:rsidP="002F049C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lastRenderedPageBreak/>
        <w:t xml:space="preserve"> собственны</w:t>
      </w:r>
      <w:r w:rsidR="00710CD9" w:rsidRPr="008E04FD">
        <w:rPr>
          <w:sz w:val="28"/>
          <w:szCs w:val="28"/>
        </w:rPr>
        <w:t>е</w:t>
      </w:r>
      <w:r w:rsidRPr="008E04FD">
        <w:rPr>
          <w:sz w:val="28"/>
          <w:szCs w:val="28"/>
        </w:rPr>
        <w:t xml:space="preserve"> доход</w:t>
      </w:r>
      <w:r w:rsidR="00710CD9" w:rsidRPr="008E04FD">
        <w:rPr>
          <w:sz w:val="28"/>
          <w:szCs w:val="28"/>
        </w:rPr>
        <w:t>ы</w:t>
      </w:r>
      <w:r w:rsidRPr="008E04FD">
        <w:rPr>
          <w:sz w:val="28"/>
          <w:szCs w:val="28"/>
        </w:rPr>
        <w:t xml:space="preserve"> </w:t>
      </w:r>
      <w:r w:rsidR="00710CD9" w:rsidRPr="008E04FD">
        <w:rPr>
          <w:sz w:val="28"/>
          <w:szCs w:val="28"/>
        </w:rPr>
        <w:t>5 119,5</w:t>
      </w:r>
      <w:r w:rsidRPr="008E04FD">
        <w:rPr>
          <w:sz w:val="28"/>
          <w:szCs w:val="28"/>
        </w:rPr>
        <w:t xml:space="preserve"> тыс. рублей</w:t>
      </w:r>
      <w:r w:rsidR="00710CD9" w:rsidRPr="008E04FD">
        <w:rPr>
          <w:sz w:val="28"/>
          <w:szCs w:val="28"/>
        </w:rPr>
        <w:t>, что составляет 111,9%</w:t>
      </w:r>
      <w:r w:rsidRPr="008E04FD">
        <w:rPr>
          <w:sz w:val="28"/>
          <w:szCs w:val="28"/>
        </w:rPr>
        <w:t>;</w:t>
      </w:r>
    </w:p>
    <w:p w14:paraId="3950CEE7" w14:textId="4E5DDED1" w:rsidR="002F049C" w:rsidRPr="008E04FD" w:rsidRDefault="002F049C" w:rsidP="002F049C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безвозмездн</w:t>
      </w:r>
      <w:r w:rsidR="00710CD9" w:rsidRPr="008E04FD">
        <w:rPr>
          <w:sz w:val="28"/>
          <w:szCs w:val="28"/>
        </w:rPr>
        <w:t>ые</w:t>
      </w:r>
      <w:r w:rsidRPr="008E04FD">
        <w:rPr>
          <w:sz w:val="28"/>
          <w:szCs w:val="28"/>
        </w:rPr>
        <w:t xml:space="preserve"> поступления </w:t>
      </w:r>
      <w:r w:rsidR="002927C0" w:rsidRPr="008E04FD">
        <w:rPr>
          <w:sz w:val="28"/>
          <w:szCs w:val="28"/>
        </w:rPr>
        <w:t>32</w:t>
      </w:r>
      <w:r w:rsidR="00710CD9" w:rsidRPr="008E04FD">
        <w:rPr>
          <w:sz w:val="28"/>
          <w:szCs w:val="28"/>
        </w:rPr>
        <w:t xml:space="preserve"> </w:t>
      </w:r>
      <w:r w:rsidR="002927C0" w:rsidRPr="008E04FD">
        <w:rPr>
          <w:sz w:val="28"/>
          <w:szCs w:val="28"/>
        </w:rPr>
        <w:t>582,4</w:t>
      </w:r>
      <w:r w:rsidRPr="008E04FD">
        <w:rPr>
          <w:sz w:val="28"/>
          <w:szCs w:val="28"/>
        </w:rPr>
        <w:t xml:space="preserve"> тыс. рублей</w:t>
      </w:r>
      <w:r w:rsidR="00710CD9" w:rsidRPr="008E04FD">
        <w:rPr>
          <w:sz w:val="28"/>
          <w:szCs w:val="28"/>
        </w:rPr>
        <w:t xml:space="preserve">, что составляет 100%. </w:t>
      </w:r>
    </w:p>
    <w:p w14:paraId="0239EA32" w14:textId="6C4AA836" w:rsidR="00047A85" w:rsidRPr="008E04FD" w:rsidRDefault="00047A85" w:rsidP="00047A85">
      <w:pPr>
        <w:tabs>
          <w:tab w:val="left" w:pos="1134"/>
        </w:tabs>
        <w:jc w:val="both"/>
        <w:rPr>
          <w:sz w:val="28"/>
          <w:szCs w:val="28"/>
        </w:rPr>
      </w:pPr>
    </w:p>
    <w:p w14:paraId="221E8E71" w14:textId="0D12CDDA" w:rsidR="00B1659C" w:rsidRPr="008E04FD" w:rsidRDefault="00B1659C" w:rsidP="00B1659C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Расходы бюджета Борского сельского поселени</w:t>
      </w:r>
      <w:r w:rsidR="00035C23" w:rsidRPr="008E04FD">
        <w:rPr>
          <w:sz w:val="28"/>
          <w:szCs w:val="28"/>
        </w:rPr>
        <w:t>я за 2022 год составили 34 472,1</w:t>
      </w:r>
      <w:r w:rsidRPr="008E04FD">
        <w:rPr>
          <w:sz w:val="28"/>
          <w:szCs w:val="28"/>
        </w:rPr>
        <w:t xml:space="preserve"> тыс. рублей, из них на </w:t>
      </w:r>
    </w:p>
    <w:p w14:paraId="094B4D5C" w14:textId="77777777" w:rsidR="00B1659C" w:rsidRPr="008E04FD" w:rsidRDefault="00B1659C" w:rsidP="00B1659C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 xml:space="preserve">программные мероприятия – </w:t>
      </w:r>
      <w:r w:rsidRPr="00D21283">
        <w:rPr>
          <w:sz w:val="28"/>
          <w:szCs w:val="28"/>
        </w:rPr>
        <w:t>25 193,5 тыс</w:t>
      </w:r>
      <w:r w:rsidRPr="008E04FD">
        <w:rPr>
          <w:sz w:val="28"/>
          <w:szCs w:val="28"/>
        </w:rPr>
        <w:t xml:space="preserve">. рублей, что составляет 61,9% к общему объему расходов; </w:t>
      </w:r>
    </w:p>
    <w:p w14:paraId="28E380C4" w14:textId="35BC23C3" w:rsidR="00B1659C" w:rsidRPr="008E04FD" w:rsidRDefault="00B1659C" w:rsidP="00B1659C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 xml:space="preserve">непрограммные мероприятия – </w:t>
      </w:r>
      <w:r w:rsidR="00D21283">
        <w:rPr>
          <w:sz w:val="28"/>
          <w:szCs w:val="28"/>
        </w:rPr>
        <w:t xml:space="preserve">9 278,6 </w:t>
      </w:r>
      <w:r w:rsidRPr="008E04FD">
        <w:rPr>
          <w:sz w:val="28"/>
          <w:szCs w:val="28"/>
        </w:rPr>
        <w:t>тыс. рублей (38,1%).</w:t>
      </w:r>
    </w:p>
    <w:p w14:paraId="07240260" w14:textId="0B7BDFF0" w:rsidR="00B1659C" w:rsidRPr="008E04FD" w:rsidRDefault="00B1659C" w:rsidP="00047A85">
      <w:pPr>
        <w:tabs>
          <w:tab w:val="left" w:pos="1134"/>
        </w:tabs>
        <w:jc w:val="both"/>
        <w:rPr>
          <w:sz w:val="28"/>
          <w:szCs w:val="28"/>
        </w:rPr>
      </w:pPr>
    </w:p>
    <w:p w14:paraId="2A4AC378" w14:textId="77777777" w:rsidR="00B1659C" w:rsidRPr="008E04FD" w:rsidRDefault="00B1659C" w:rsidP="00047A85">
      <w:pPr>
        <w:tabs>
          <w:tab w:val="left" w:pos="1134"/>
        </w:tabs>
        <w:jc w:val="both"/>
        <w:rPr>
          <w:sz w:val="28"/>
          <w:szCs w:val="28"/>
        </w:rPr>
      </w:pPr>
    </w:p>
    <w:p w14:paraId="4B7B76C7" w14:textId="79816130" w:rsidR="00047A85" w:rsidRPr="008E04FD" w:rsidRDefault="00047A85" w:rsidP="00047A85">
      <w:pPr>
        <w:tabs>
          <w:tab w:val="left" w:pos="1134"/>
        </w:tabs>
        <w:jc w:val="both"/>
        <w:rPr>
          <w:sz w:val="28"/>
          <w:szCs w:val="28"/>
        </w:rPr>
      </w:pPr>
      <w:r w:rsidRPr="008E04FD">
        <w:rPr>
          <w:sz w:val="28"/>
          <w:szCs w:val="28"/>
        </w:rPr>
        <w:t>Сравнительный анализ доходов и расходов представлен в таблице:</w:t>
      </w:r>
    </w:p>
    <w:p w14:paraId="13D70359" w14:textId="20A3DF62" w:rsidR="002F049C" w:rsidRDefault="002F049C" w:rsidP="002F049C">
      <w:pPr>
        <w:jc w:val="both"/>
        <w:rPr>
          <w:sz w:val="28"/>
        </w:rPr>
      </w:pPr>
    </w:p>
    <w:p w14:paraId="0EBDC8BA" w14:textId="54492D49" w:rsidR="005A4049" w:rsidRDefault="00710CD9" w:rsidP="00F441A1">
      <w:pPr>
        <w:tabs>
          <w:tab w:val="left" w:pos="4282"/>
        </w:tabs>
        <w:jc w:val="both"/>
        <w:rPr>
          <w:sz w:val="28"/>
        </w:rPr>
      </w:pPr>
      <w:r>
        <w:rPr>
          <w:sz w:val="28"/>
        </w:rPr>
        <w:tab/>
      </w:r>
      <w:r w:rsidR="005A4049">
        <w:rPr>
          <w:noProof/>
        </w:rPr>
        <w:drawing>
          <wp:inline distT="0" distB="0" distL="0" distR="0" wp14:anchorId="6045AEED" wp14:editId="18049268">
            <wp:extent cx="5940425" cy="4773168"/>
            <wp:effectExtent l="0" t="0" r="3175" b="889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C93BB3" w14:textId="2E0432A5" w:rsidR="005A4049" w:rsidRDefault="005A4049" w:rsidP="002F049C">
      <w:pPr>
        <w:jc w:val="both"/>
        <w:rPr>
          <w:sz w:val="28"/>
        </w:rPr>
      </w:pPr>
    </w:p>
    <w:p w14:paraId="7217BE01" w14:textId="20FE6F39" w:rsidR="005A4049" w:rsidRDefault="005A4049" w:rsidP="002F049C">
      <w:pPr>
        <w:jc w:val="both"/>
        <w:rPr>
          <w:noProof/>
        </w:rPr>
      </w:pPr>
    </w:p>
    <w:p w14:paraId="5BFDA929" w14:textId="38AF0A67" w:rsidR="00B1491C" w:rsidRDefault="00B1491C" w:rsidP="002F049C">
      <w:pPr>
        <w:jc w:val="both"/>
        <w:rPr>
          <w:noProof/>
        </w:rPr>
      </w:pPr>
    </w:p>
    <w:p w14:paraId="2E2EF526" w14:textId="5A7F8393" w:rsidR="00B1491C" w:rsidRDefault="00B1491C" w:rsidP="002F049C">
      <w:pPr>
        <w:jc w:val="both"/>
        <w:rPr>
          <w:noProof/>
        </w:rPr>
      </w:pPr>
    </w:p>
    <w:p w14:paraId="68E79742" w14:textId="17A2BEA8" w:rsidR="00B1491C" w:rsidRDefault="00B1491C" w:rsidP="002F049C">
      <w:pPr>
        <w:jc w:val="both"/>
        <w:rPr>
          <w:noProof/>
        </w:rPr>
      </w:pPr>
    </w:p>
    <w:p w14:paraId="5978FA49" w14:textId="1126B8C2" w:rsidR="00B1491C" w:rsidRDefault="00B1491C" w:rsidP="002F049C">
      <w:pPr>
        <w:jc w:val="both"/>
        <w:rPr>
          <w:noProof/>
        </w:rPr>
      </w:pPr>
    </w:p>
    <w:p w14:paraId="158AB615" w14:textId="057801AC" w:rsidR="00B1491C" w:rsidRDefault="00B1491C" w:rsidP="002F049C">
      <w:pPr>
        <w:jc w:val="both"/>
        <w:rPr>
          <w:noProof/>
        </w:rPr>
      </w:pPr>
    </w:p>
    <w:p w14:paraId="67E4E63E" w14:textId="5361D2A8" w:rsidR="00B1491C" w:rsidRDefault="00B1491C" w:rsidP="002F049C">
      <w:pPr>
        <w:jc w:val="both"/>
        <w:rPr>
          <w:noProof/>
        </w:rPr>
      </w:pPr>
    </w:p>
    <w:p w14:paraId="6ADB53B7" w14:textId="7B2787C4" w:rsidR="00B1491C" w:rsidRDefault="00B1491C" w:rsidP="002F049C">
      <w:pPr>
        <w:jc w:val="both"/>
        <w:rPr>
          <w:noProof/>
        </w:rPr>
      </w:pPr>
    </w:p>
    <w:p w14:paraId="369066CF" w14:textId="5CC4EFBC" w:rsidR="00B1491C" w:rsidRDefault="00B1491C" w:rsidP="002F049C">
      <w:pPr>
        <w:jc w:val="both"/>
        <w:rPr>
          <w:noProof/>
        </w:rPr>
      </w:pPr>
    </w:p>
    <w:p w14:paraId="0A2DE5A7" w14:textId="1DCFEFCB" w:rsidR="00B1491C" w:rsidRDefault="00B1491C" w:rsidP="002F049C">
      <w:pPr>
        <w:jc w:val="both"/>
        <w:rPr>
          <w:noProof/>
        </w:rPr>
      </w:pPr>
    </w:p>
    <w:p w14:paraId="4D2EF418" w14:textId="1D572326" w:rsidR="00B1491C" w:rsidRDefault="00B1491C" w:rsidP="002F049C">
      <w:pPr>
        <w:jc w:val="both"/>
        <w:rPr>
          <w:noProof/>
        </w:rPr>
      </w:pPr>
    </w:p>
    <w:p w14:paraId="32EC27E5" w14:textId="28C353C9" w:rsidR="00B1491C" w:rsidRDefault="00B1491C" w:rsidP="002F049C">
      <w:pPr>
        <w:jc w:val="both"/>
        <w:rPr>
          <w:noProof/>
        </w:rPr>
      </w:pPr>
    </w:p>
    <w:p w14:paraId="13885F70" w14:textId="63B81479" w:rsidR="00F441A1" w:rsidRDefault="00F441A1" w:rsidP="008E04FD">
      <w:pPr>
        <w:jc w:val="both"/>
        <w:rPr>
          <w:color w:val="000000"/>
          <w:sz w:val="28"/>
        </w:rPr>
      </w:pPr>
    </w:p>
    <w:p w14:paraId="2F8D889A" w14:textId="067FE28B" w:rsidR="00692D3E" w:rsidRPr="009C312B" w:rsidRDefault="00692D3E" w:rsidP="00692D3E">
      <w:pPr>
        <w:jc w:val="center"/>
        <w:rPr>
          <w:b/>
          <w:sz w:val="28"/>
          <w:szCs w:val="28"/>
        </w:rPr>
      </w:pPr>
      <w:r w:rsidRPr="00614B07">
        <w:rPr>
          <w:sz w:val="28"/>
          <w:szCs w:val="28"/>
        </w:rPr>
        <w:t xml:space="preserve">Анализ по исполнению доходной части бюджета МО </w:t>
      </w:r>
      <w:r w:rsidR="000A7B41" w:rsidRPr="00614B07">
        <w:rPr>
          <w:sz w:val="28"/>
          <w:szCs w:val="28"/>
        </w:rPr>
        <w:t>Бор</w:t>
      </w:r>
      <w:r w:rsidRPr="00614B07">
        <w:rPr>
          <w:sz w:val="28"/>
          <w:szCs w:val="28"/>
        </w:rPr>
        <w:t>ское сельское поселение представлен в таблице</w:t>
      </w:r>
    </w:p>
    <w:p w14:paraId="63BE588E" w14:textId="5836AF86" w:rsidR="00692D3E" w:rsidRPr="009C312B" w:rsidRDefault="00692D3E" w:rsidP="00692D3E">
      <w:pPr>
        <w:jc w:val="right"/>
      </w:pPr>
    </w:p>
    <w:tbl>
      <w:tblPr>
        <w:tblW w:w="9147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338"/>
        <w:gridCol w:w="1338"/>
        <w:gridCol w:w="3236"/>
      </w:tblGrid>
      <w:tr w:rsidR="00781066" w:rsidRPr="009C312B" w14:paraId="16897E98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2CE9" w14:textId="77777777" w:rsidR="00781066" w:rsidRPr="009C312B" w:rsidRDefault="00781066" w:rsidP="00404770">
            <w:pPr>
              <w:jc w:val="both"/>
            </w:pPr>
            <w:r w:rsidRPr="009C312B">
              <w:t>Наименование источника дохода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8808" w14:textId="77777777" w:rsidR="00781066" w:rsidRPr="009C312B" w:rsidRDefault="00781066" w:rsidP="00404770">
            <w:r w:rsidRPr="009C312B">
              <w:t>20</w:t>
            </w:r>
            <w:r>
              <w:t>21</w:t>
            </w:r>
            <w:r w:rsidRPr="009C312B">
              <w:t xml:space="preserve"> год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774" w14:textId="77777777" w:rsidR="00781066" w:rsidRPr="009C312B" w:rsidRDefault="00781066" w:rsidP="00404770">
            <w:r>
              <w:t>2022 год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A7A0" w14:textId="77777777" w:rsidR="00781066" w:rsidRPr="009C312B" w:rsidRDefault="00781066" w:rsidP="00404770">
            <w:r w:rsidRPr="009C312B">
              <w:t>Темп роста к прошлому году, %</w:t>
            </w:r>
          </w:p>
        </w:tc>
      </w:tr>
      <w:tr w:rsidR="00781066" w:rsidRPr="009C312B" w14:paraId="679AC77C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3C0D" w14:textId="77777777" w:rsidR="00781066" w:rsidRPr="009C312B" w:rsidRDefault="00781066" w:rsidP="00404770">
            <w:pPr>
              <w:jc w:val="both"/>
              <w:rPr>
                <w:b/>
              </w:rPr>
            </w:pPr>
            <w:r w:rsidRPr="009C312B">
              <w:rPr>
                <w:b/>
              </w:rPr>
              <w:t>Налоговые доходы, всего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D69" w14:textId="25ACF7CC" w:rsidR="00781066" w:rsidRPr="009C312B" w:rsidRDefault="00781066" w:rsidP="00404770">
            <w:pPr>
              <w:jc w:val="both"/>
              <w:rPr>
                <w:b/>
              </w:rPr>
            </w:pPr>
            <w:r>
              <w:rPr>
                <w:b/>
              </w:rPr>
              <w:t>2844,0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295" w14:textId="4E57FA79" w:rsidR="00781066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3924,3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7503" w14:textId="65F6183B" w:rsidR="00781066" w:rsidRPr="009C312B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138,0</w:t>
            </w:r>
          </w:p>
        </w:tc>
      </w:tr>
      <w:tr w:rsidR="00781066" w:rsidRPr="009C312B" w14:paraId="5CEFF734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C041" w14:textId="77777777" w:rsidR="00781066" w:rsidRPr="009C312B" w:rsidRDefault="00781066" w:rsidP="00404770">
            <w:pPr>
              <w:jc w:val="both"/>
            </w:pPr>
            <w:r w:rsidRPr="009C312B">
              <w:t>из них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FD0" w14:textId="77777777" w:rsidR="00781066" w:rsidRPr="009C312B" w:rsidRDefault="00781066" w:rsidP="00404770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D645" w14:textId="77777777" w:rsidR="00781066" w:rsidRPr="009C312B" w:rsidRDefault="00781066" w:rsidP="00404770">
            <w:pPr>
              <w:jc w:val="both"/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E864" w14:textId="77777777" w:rsidR="00781066" w:rsidRPr="009C312B" w:rsidRDefault="00781066" w:rsidP="00404770">
            <w:pPr>
              <w:jc w:val="both"/>
            </w:pPr>
          </w:p>
        </w:tc>
      </w:tr>
      <w:tr w:rsidR="00781066" w:rsidRPr="009C312B" w14:paraId="378F3418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6C8A" w14:textId="77777777" w:rsidR="00781066" w:rsidRPr="009C312B" w:rsidRDefault="00781066" w:rsidP="00404770">
            <w:pPr>
              <w:jc w:val="both"/>
              <w:rPr>
                <w:i/>
              </w:rPr>
            </w:pPr>
            <w:r w:rsidRPr="009C312B">
              <w:rPr>
                <w:i/>
              </w:rPr>
              <w:t>-налог на доходы физ.</w:t>
            </w:r>
            <w:r>
              <w:rPr>
                <w:i/>
              </w:rPr>
              <w:t xml:space="preserve"> </w:t>
            </w:r>
            <w:r w:rsidRPr="009C312B">
              <w:rPr>
                <w:i/>
              </w:rPr>
              <w:t>лиц.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8113" w14:textId="313DFD4D" w:rsidR="00781066" w:rsidRPr="009C312B" w:rsidRDefault="00781066" w:rsidP="00404770">
            <w:pPr>
              <w:jc w:val="both"/>
            </w:pPr>
            <w:r>
              <w:t>773,1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A4E0" w14:textId="73B9A339" w:rsidR="00781066" w:rsidRDefault="002F3403" w:rsidP="00404770">
            <w:pPr>
              <w:jc w:val="both"/>
            </w:pPr>
            <w:r>
              <w:t>862,2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D94E" w14:textId="631EA228" w:rsidR="00781066" w:rsidRPr="009C312B" w:rsidRDefault="002F3403" w:rsidP="00404770">
            <w:pPr>
              <w:jc w:val="both"/>
            </w:pPr>
            <w:r>
              <w:t>111,5</w:t>
            </w:r>
          </w:p>
        </w:tc>
      </w:tr>
      <w:tr w:rsidR="00781066" w:rsidRPr="009C312B" w14:paraId="745FC345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3D63" w14:textId="77777777" w:rsidR="00781066" w:rsidRPr="009C312B" w:rsidRDefault="00781066" w:rsidP="00404770">
            <w:pPr>
              <w:jc w:val="both"/>
              <w:rPr>
                <w:i/>
              </w:rPr>
            </w:pPr>
            <w:r w:rsidRPr="009C312B">
              <w:rPr>
                <w:i/>
              </w:rPr>
              <w:t>-доходы от уплаты акцизов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1AE4" w14:textId="38B50F2D" w:rsidR="00781066" w:rsidRPr="009C312B" w:rsidRDefault="00781066" w:rsidP="00404770">
            <w:pPr>
              <w:jc w:val="both"/>
            </w:pPr>
            <w:r>
              <w:t>1321,0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043" w14:textId="61047E7F" w:rsidR="00781066" w:rsidRDefault="002F3403" w:rsidP="00404770">
            <w:pPr>
              <w:jc w:val="both"/>
            </w:pPr>
            <w:r>
              <w:t>1719,8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ED78" w14:textId="6C786DC1" w:rsidR="00781066" w:rsidRPr="009C312B" w:rsidRDefault="002F3403" w:rsidP="00404770">
            <w:pPr>
              <w:jc w:val="both"/>
            </w:pPr>
            <w:r>
              <w:t>130,2</w:t>
            </w:r>
          </w:p>
        </w:tc>
      </w:tr>
      <w:tr w:rsidR="00781066" w:rsidRPr="009C312B" w14:paraId="49B4AAA3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347E" w14:textId="77777777" w:rsidR="00781066" w:rsidRPr="009C312B" w:rsidRDefault="00781066" w:rsidP="00404770">
            <w:pPr>
              <w:jc w:val="both"/>
              <w:rPr>
                <w:i/>
              </w:rPr>
            </w:pPr>
            <w:r w:rsidRPr="009C312B">
              <w:rPr>
                <w:i/>
              </w:rPr>
              <w:t>-земельный налог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E6B7" w14:textId="21672F82" w:rsidR="00781066" w:rsidRPr="009C312B" w:rsidRDefault="00781066" w:rsidP="00404770">
            <w:pPr>
              <w:jc w:val="both"/>
            </w:pPr>
            <w:r>
              <w:t>807,6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FB6" w14:textId="3B4CED33" w:rsidR="00781066" w:rsidRDefault="002F3403" w:rsidP="00404770">
            <w:pPr>
              <w:jc w:val="both"/>
            </w:pPr>
            <w:r>
              <w:t>1027,8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0BCD" w14:textId="77A13EAA" w:rsidR="00781066" w:rsidRPr="009C312B" w:rsidRDefault="002F3403" w:rsidP="00404770">
            <w:pPr>
              <w:jc w:val="both"/>
            </w:pPr>
            <w:r>
              <w:t>127,7</w:t>
            </w:r>
          </w:p>
        </w:tc>
      </w:tr>
      <w:tr w:rsidR="00781066" w:rsidRPr="009C312B" w14:paraId="1CE2302C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1019" w14:textId="77777777" w:rsidR="00781066" w:rsidRPr="009C312B" w:rsidRDefault="00781066" w:rsidP="00404770">
            <w:pPr>
              <w:jc w:val="both"/>
              <w:rPr>
                <w:i/>
              </w:rPr>
            </w:pPr>
            <w:r w:rsidRPr="009C312B">
              <w:rPr>
                <w:i/>
              </w:rPr>
              <w:t>-налог на имущество физ.</w:t>
            </w:r>
            <w:r>
              <w:rPr>
                <w:i/>
              </w:rPr>
              <w:t xml:space="preserve"> </w:t>
            </w:r>
            <w:r w:rsidRPr="009C312B">
              <w:rPr>
                <w:i/>
              </w:rPr>
              <w:t>ли</w:t>
            </w:r>
            <w:r>
              <w:rPr>
                <w:i/>
              </w:rPr>
              <w:t>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E097" w14:textId="744653EE" w:rsidR="00781066" w:rsidRPr="009C312B" w:rsidRDefault="00781066" w:rsidP="00404770">
            <w:pPr>
              <w:jc w:val="both"/>
            </w:pPr>
            <w:r>
              <w:t>-58,0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BF0" w14:textId="3C517DC7" w:rsidR="00781066" w:rsidRDefault="002F3403" w:rsidP="00404770">
            <w:pPr>
              <w:jc w:val="both"/>
            </w:pPr>
            <w:r>
              <w:t>313,5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69D0" w14:textId="48494CC0" w:rsidR="00781066" w:rsidRPr="009C312B" w:rsidRDefault="002F3403" w:rsidP="002F3403">
            <w:pPr>
              <w:jc w:val="both"/>
            </w:pPr>
            <w:r>
              <w:t>100,0</w:t>
            </w:r>
          </w:p>
        </w:tc>
      </w:tr>
      <w:tr w:rsidR="00781066" w:rsidRPr="009C312B" w14:paraId="611DA832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D922" w14:textId="77777777" w:rsidR="00781066" w:rsidRPr="009C312B" w:rsidRDefault="00781066" w:rsidP="00404770">
            <w:pPr>
              <w:jc w:val="both"/>
              <w:rPr>
                <w:i/>
              </w:rPr>
            </w:pPr>
            <w:r>
              <w:rPr>
                <w:i/>
              </w:rPr>
              <w:t>-государственная пошлина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A739" w14:textId="755377A0" w:rsidR="00781066" w:rsidRPr="004032FE" w:rsidRDefault="00781066" w:rsidP="00404770">
            <w:pPr>
              <w:jc w:val="both"/>
            </w:pPr>
            <w:r>
              <w:t>1,0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2533" w14:textId="7B6FF412" w:rsidR="00781066" w:rsidRPr="004032FE" w:rsidRDefault="002F3403" w:rsidP="00404770">
            <w:pPr>
              <w:jc w:val="both"/>
            </w:pPr>
            <w:r>
              <w:t>1,0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FA27" w14:textId="0109157C" w:rsidR="00781066" w:rsidRPr="004032FE" w:rsidRDefault="002F3403" w:rsidP="00404770">
            <w:pPr>
              <w:jc w:val="both"/>
            </w:pPr>
            <w:r>
              <w:t>100,0</w:t>
            </w:r>
          </w:p>
        </w:tc>
      </w:tr>
      <w:tr w:rsidR="00781066" w:rsidRPr="009C312B" w14:paraId="073A06C1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7415" w14:textId="77777777" w:rsidR="00781066" w:rsidRPr="009C312B" w:rsidRDefault="00781066" w:rsidP="00404770">
            <w:pPr>
              <w:jc w:val="both"/>
              <w:rPr>
                <w:b/>
              </w:rPr>
            </w:pPr>
            <w:r w:rsidRPr="009C312B">
              <w:rPr>
                <w:b/>
              </w:rPr>
              <w:t>Неналоговые доходы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55B" w14:textId="4A9B3F6A" w:rsidR="00781066" w:rsidRPr="009C312B" w:rsidRDefault="00781066" w:rsidP="00404770">
            <w:pPr>
              <w:jc w:val="both"/>
              <w:rPr>
                <w:b/>
              </w:rPr>
            </w:pPr>
            <w:r>
              <w:rPr>
                <w:b/>
              </w:rPr>
              <w:t>1904,3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DA0A" w14:textId="2C409480" w:rsidR="00781066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1195,2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6D46" w14:textId="709DDC6F" w:rsidR="00781066" w:rsidRPr="009C312B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62,8</w:t>
            </w:r>
          </w:p>
        </w:tc>
      </w:tr>
      <w:tr w:rsidR="00781066" w:rsidRPr="009C312B" w14:paraId="527FF999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C8F1" w14:textId="77777777" w:rsidR="00781066" w:rsidRPr="009C312B" w:rsidRDefault="00781066" w:rsidP="00404770">
            <w:pPr>
              <w:jc w:val="both"/>
            </w:pPr>
            <w:r w:rsidRPr="009C312B">
              <w:t>из них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E37" w14:textId="77777777" w:rsidR="00781066" w:rsidRPr="009C312B" w:rsidRDefault="00781066" w:rsidP="00404770">
            <w:pPr>
              <w:jc w:val="both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AFB" w14:textId="77777777" w:rsidR="00781066" w:rsidRPr="009C312B" w:rsidRDefault="00781066" w:rsidP="00404770">
            <w:pPr>
              <w:jc w:val="both"/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BF19" w14:textId="77777777" w:rsidR="00781066" w:rsidRPr="009C312B" w:rsidRDefault="00781066" w:rsidP="00404770">
            <w:pPr>
              <w:jc w:val="both"/>
            </w:pPr>
          </w:p>
        </w:tc>
      </w:tr>
      <w:tr w:rsidR="00781066" w:rsidRPr="009C312B" w14:paraId="411B1D81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7426B" w14:textId="77777777" w:rsidR="00781066" w:rsidRPr="009C312B" w:rsidRDefault="00781066" w:rsidP="00404770">
            <w:pPr>
              <w:jc w:val="both"/>
              <w:rPr>
                <w:i/>
              </w:rPr>
            </w:pPr>
            <w:r w:rsidRPr="009C312B">
              <w:rPr>
                <w:i/>
              </w:rPr>
              <w:t>-доходы от использования имущества, находящегося в муниципальной собственности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0ED" w14:textId="2167F853" w:rsidR="00781066" w:rsidRPr="009C312B" w:rsidRDefault="00781066" w:rsidP="00404770">
            <w:pPr>
              <w:jc w:val="both"/>
            </w:pPr>
            <w:r>
              <w:t>1001,8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D9EE" w14:textId="12C7EB67" w:rsidR="00781066" w:rsidRPr="00B20B96" w:rsidRDefault="002F3403" w:rsidP="00404770">
            <w:pPr>
              <w:jc w:val="both"/>
            </w:pPr>
            <w:r>
              <w:t>989,6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6464" w14:textId="52A49BE0" w:rsidR="00781066" w:rsidRPr="009C312B" w:rsidRDefault="002F3403" w:rsidP="002F3403">
            <w:pPr>
              <w:jc w:val="both"/>
            </w:pPr>
            <w:r>
              <w:t>98,8</w:t>
            </w:r>
          </w:p>
        </w:tc>
      </w:tr>
      <w:tr w:rsidR="00781066" w:rsidRPr="009C312B" w14:paraId="08D69483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BB26" w14:textId="77777777" w:rsidR="00781066" w:rsidRPr="009C312B" w:rsidRDefault="00781066" w:rsidP="00404770">
            <w:pPr>
              <w:jc w:val="both"/>
              <w:rPr>
                <w:i/>
              </w:rPr>
            </w:pPr>
            <w:r w:rsidRPr="009C312B">
              <w:rPr>
                <w:i/>
              </w:rPr>
              <w:t>-доходы от оказания платных услуг и компенсации затрат государства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42C" w14:textId="191FBFF1" w:rsidR="00781066" w:rsidRPr="009C312B" w:rsidRDefault="00781066" w:rsidP="00404770">
            <w:pPr>
              <w:jc w:val="both"/>
            </w:pPr>
            <w:r>
              <w:t>10,7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B72" w14:textId="4676C5B9" w:rsidR="00781066" w:rsidRDefault="002F3403" w:rsidP="00404770">
            <w:pPr>
              <w:jc w:val="both"/>
            </w:pPr>
            <w:r>
              <w:t>24,8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7EB3" w14:textId="444510AA" w:rsidR="00781066" w:rsidRPr="009C312B" w:rsidRDefault="002F3403" w:rsidP="002F3403">
            <w:pPr>
              <w:jc w:val="both"/>
            </w:pPr>
            <w:r>
              <w:t>231,8</w:t>
            </w:r>
          </w:p>
        </w:tc>
      </w:tr>
      <w:tr w:rsidR="00781066" w:rsidRPr="009C312B" w14:paraId="3AD3A547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2641" w14:textId="77777777" w:rsidR="00781066" w:rsidRPr="009C312B" w:rsidRDefault="00781066" w:rsidP="00404770">
            <w:pPr>
              <w:jc w:val="both"/>
              <w:rPr>
                <w:i/>
              </w:rPr>
            </w:pPr>
            <w:r w:rsidRPr="009C312B">
              <w:rPr>
                <w:i/>
              </w:rPr>
              <w:t>-доходы от продажи материальных и нематериальных активов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94FA" w14:textId="647BD3B1" w:rsidR="00781066" w:rsidRPr="009C312B" w:rsidRDefault="00781066" w:rsidP="00404770">
            <w:pPr>
              <w:jc w:val="both"/>
            </w:pPr>
            <w:r>
              <w:t>643,5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249E" w14:textId="7AED707B" w:rsidR="00781066" w:rsidRDefault="002F3403" w:rsidP="00404770">
            <w:pPr>
              <w:jc w:val="both"/>
            </w:pPr>
            <w:r>
              <w:t>0,0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AD84" w14:textId="699C68D5" w:rsidR="00781066" w:rsidRPr="009C312B" w:rsidRDefault="002F3403" w:rsidP="00404770">
            <w:pPr>
              <w:jc w:val="both"/>
            </w:pPr>
            <w:r>
              <w:t>0,0</w:t>
            </w:r>
          </w:p>
        </w:tc>
      </w:tr>
      <w:tr w:rsidR="00781066" w:rsidRPr="009C312B" w14:paraId="67BE7D59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663D" w14:textId="77777777" w:rsidR="00781066" w:rsidRPr="0050619F" w:rsidRDefault="00781066" w:rsidP="00404770">
            <w:pPr>
              <w:jc w:val="both"/>
              <w:rPr>
                <w:i/>
              </w:rPr>
            </w:pPr>
            <w:r w:rsidRPr="0050619F">
              <w:rPr>
                <w:i/>
              </w:rPr>
              <w:t>- штрафы, санкции, возмещение ущерба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B051" w14:textId="35060A2B" w:rsidR="00781066" w:rsidRPr="0050619F" w:rsidRDefault="00781066" w:rsidP="00404770">
            <w:pPr>
              <w:jc w:val="both"/>
            </w:pPr>
            <w: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DE21" w14:textId="4D0633C0" w:rsidR="00781066" w:rsidRPr="0050619F" w:rsidRDefault="002F3403" w:rsidP="00404770">
            <w:pPr>
              <w:jc w:val="both"/>
            </w:pPr>
            <w:r>
              <w:t>173,0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7581" w14:textId="306EA652" w:rsidR="00781066" w:rsidRPr="0050619F" w:rsidRDefault="002F3403" w:rsidP="00404770">
            <w:pPr>
              <w:jc w:val="both"/>
            </w:pPr>
            <w:r>
              <w:t>100,0</w:t>
            </w:r>
          </w:p>
        </w:tc>
      </w:tr>
      <w:tr w:rsidR="00781066" w:rsidRPr="009C312B" w14:paraId="5E42E8E6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4F9" w14:textId="77777777" w:rsidR="00781066" w:rsidRPr="009C312B" w:rsidRDefault="00781066" w:rsidP="00404770">
            <w:pPr>
              <w:jc w:val="both"/>
              <w:rPr>
                <w:i/>
              </w:rPr>
            </w:pPr>
            <w:r>
              <w:rPr>
                <w:i/>
              </w:rPr>
              <w:t xml:space="preserve">- прочие неналоговые доходы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C1DB" w14:textId="6C7DFD12" w:rsidR="00781066" w:rsidRDefault="00781066" w:rsidP="00404770">
            <w:pPr>
              <w:jc w:val="both"/>
            </w:pPr>
            <w:r>
              <w:t>248,3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D4AF" w14:textId="0A401C9F" w:rsidR="00781066" w:rsidRDefault="002F3403" w:rsidP="00404770">
            <w:pPr>
              <w:jc w:val="both"/>
            </w:pPr>
            <w:r>
              <w:t>7,8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2D99" w14:textId="7CAEB19E" w:rsidR="00781066" w:rsidRDefault="002F3403" w:rsidP="00404770">
            <w:pPr>
              <w:jc w:val="both"/>
            </w:pPr>
            <w:r>
              <w:t>3,1</w:t>
            </w:r>
          </w:p>
        </w:tc>
      </w:tr>
      <w:tr w:rsidR="00781066" w:rsidRPr="009C312B" w14:paraId="133738A4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A0BD" w14:textId="77777777" w:rsidR="00781066" w:rsidRPr="009C312B" w:rsidRDefault="00781066" w:rsidP="00404770">
            <w:pPr>
              <w:jc w:val="both"/>
              <w:rPr>
                <w:b/>
                <w:i/>
              </w:rPr>
            </w:pPr>
            <w:r w:rsidRPr="009C312B">
              <w:rPr>
                <w:b/>
                <w:i/>
              </w:rPr>
              <w:t>Итого собственных доходов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1775" w14:textId="6AB3789C" w:rsidR="00781066" w:rsidRPr="009C312B" w:rsidRDefault="00781066" w:rsidP="00404770">
            <w:pPr>
              <w:jc w:val="both"/>
              <w:rPr>
                <w:b/>
              </w:rPr>
            </w:pPr>
            <w:r>
              <w:rPr>
                <w:b/>
              </w:rPr>
              <w:t>4748,3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D672" w14:textId="5516E114" w:rsidR="00781066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5119,5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B652" w14:textId="482A6DE9" w:rsidR="00781066" w:rsidRPr="009C312B" w:rsidRDefault="002F3403" w:rsidP="002F3403">
            <w:pPr>
              <w:jc w:val="both"/>
              <w:rPr>
                <w:b/>
              </w:rPr>
            </w:pPr>
            <w:r>
              <w:rPr>
                <w:b/>
              </w:rPr>
              <w:t>107,8</w:t>
            </w:r>
          </w:p>
        </w:tc>
      </w:tr>
      <w:tr w:rsidR="00781066" w:rsidRPr="009C312B" w14:paraId="24790E4E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9EAE" w14:textId="77777777" w:rsidR="00781066" w:rsidRPr="009C312B" w:rsidRDefault="00781066" w:rsidP="00404770">
            <w:pPr>
              <w:jc w:val="both"/>
              <w:rPr>
                <w:b/>
              </w:rPr>
            </w:pPr>
            <w:r w:rsidRPr="009C312B">
              <w:rPr>
                <w:b/>
              </w:rPr>
              <w:t xml:space="preserve">Безвозмездные поступления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B369" w14:textId="6604EC23" w:rsidR="00781066" w:rsidRPr="009C312B" w:rsidRDefault="00781066" w:rsidP="00404770">
            <w:pPr>
              <w:jc w:val="both"/>
              <w:rPr>
                <w:b/>
              </w:rPr>
            </w:pPr>
            <w:r>
              <w:rPr>
                <w:b/>
              </w:rPr>
              <w:t>32195,5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5DD" w14:textId="5E9AD396" w:rsidR="00781066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32582,4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965B" w14:textId="536C3B27" w:rsidR="00781066" w:rsidRPr="009C312B" w:rsidRDefault="002F3403" w:rsidP="002F3403">
            <w:pPr>
              <w:jc w:val="both"/>
              <w:rPr>
                <w:b/>
              </w:rPr>
            </w:pPr>
            <w:r>
              <w:rPr>
                <w:b/>
              </w:rPr>
              <w:t>101,2</w:t>
            </w:r>
          </w:p>
        </w:tc>
      </w:tr>
      <w:tr w:rsidR="00781066" w:rsidRPr="009C312B" w14:paraId="2F009074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99BB" w14:textId="77777777" w:rsidR="00781066" w:rsidRPr="009C312B" w:rsidRDefault="00781066" w:rsidP="00404770">
            <w:pPr>
              <w:jc w:val="both"/>
              <w:rPr>
                <w:b/>
              </w:rPr>
            </w:pPr>
            <w:r w:rsidRPr="009C312B">
              <w:rPr>
                <w:b/>
              </w:rPr>
              <w:t>ВСЕГО ДОХОДОВ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69B" w14:textId="552702C9" w:rsidR="00781066" w:rsidRPr="009C312B" w:rsidRDefault="00781066" w:rsidP="00404770">
            <w:pPr>
              <w:jc w:val="both"/>
              <w:rPr>
                <w:b/>
              </w:rPr>
            </w:pPr>
            <w:r>
              <w:rPr>
                <w:b/>
              </w:rPr>
              <w:t>36943,7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930B" w14:textId="6E7F18EC" w:rsidR="00781066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37701,9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D4DB" w14:textId="59B30659" w:rsidR="00781066" w:rsidRPr="009C312B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102,1</w:t>
            </w:r>
          </w:p>
        </w:tc>
      </w:tr>
      <w:tr w:rsidR="00781066" w:rsidRPr="009C312B" w14:paraId="28EB096B" w14:textId="77777777" w:rsidTr="00781066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323" w14:textId="77777777" w:rsidR="00781066" w:rsidRPr="009C312B" w:rsidRDefault="00781066" w:rsidP="00404770">
            <w:pPr>
              <w:jc w:val="both"/>
              <w:rPr>
                <w:b/>
              </w:rPr>
            </w:pPr>
            <w:r w:rsidRPr="009C312B">
              <w:rPr>
                <w:b/>
              </w:rPr>
              <w:t>Собственных доходов в общей сумме доходов,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4D9" w14:textId="56C50A7D" w:rsidR="00781066" w:rsidRPr="009C312B" w:rsidRDefault="00781066" w:rsidP="00404770">
            <w:pPr>
              <w:jc w:val="both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793" w14:textId="6DFF4E21" w:rsidR="00781066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4E13" w14:textId="7A06B5E4" w:rsidR="00781066" w:rsidRPr="009C312B" w:rsidRDefault="002F3403" w:rsidP="00404770">
            <w:pPr>
              <w:jc w:val="both"/>
              <w:rPr>
                <w:b/>
              </w:rPr>
            </w:pPr>
            <w:r>
              <w:rPr>
                <w:b/>
              </w:rPr>
              <w:t>106,8</w:t>
            </w:r>
          </w:p>
        </w:tc>
      </w:tr>
    </w:tbl>
    <w:p w14:paraId="7996B117" w14:textId="78B82405" w:rsidR="003C10A5" w:rsidRDefault="003C10A5" w:rsidP="00692D3E">
      <w:pPr>
        <w:jc w:val="both"/>
        <w:rPr>
          <w:color w:val="000000"/>
          <w:sz w:val="28"/>
        </w:rPr>
      </w:pPr>
    </w:p>
    <w:p w14:paraId="56D4EF7B" w14:textId="4C918A36" w:rsidR="004578E1" w:rsidRPr="008E04FD" w:rsidRDefault="00245B03" w:rsidP="008E04FD">
      <w:pPr>
        <w:jc w:val="center"/>
        <w:rPr>
          <w:color w:val="000000"/>
          <w:sz w:val="28"/>
          <w:szCs w:val="28"/>
        </w:rPr>
      </w:pPr>
      <w:r w:rsidRPr="008E04FD">
        <w:rPr>
          <w:color w:val="000000"/>
          <w:sz w:val="28"/>
          <w:szCs w:val="28"/>
        </w:rPr>
        <w:t xml:space="preserve">В 2022 году на территории Борского сельского поселения </w:t>
      </w:r>
      <w:r w:rsidR="00F441A1" w:rsidRPr="008E04FD">
        <w:rPr>
          <w:color w:val="000000"/>
          <w:sz w:val="28"/>
          <w:szCs w:val="28"/>
        </w:rPr>
        <w:t xml:space="preserve">реализованы </w:t>
      </w:r>
      <w:r w:rsidRPr="008E04FD">
        <w:rPr>
          <w:color w:val="000000"/>
          <w:sz w:val="28"/>
          <w:szCs w:val="28"/>
        </w:rPr>
        <w:t>следующие муниципальные программы:</w:t>
      </w:r>
    </w:p>
    <w:p w14:paraId="7077ABEB" w14:textId="1E293538" w:rsidR="00FB5DDF" w:rsidRPr="008E04FD" w:rsidRDefault="00FB5DDF" w:rsidP="008E04FD">
      <w:pPr>
        <w:pStyle w:val="a3"/>
        <w:numPr>
          <w:ilvl w:val="0"/>
          <w:numId w:val="11"/>
        </w:numPr>
        <w:ind w:left="0" w:firstLine="709"/>
        <w:jc w:val="both"/>
        <w:rPr>
          <w:color w:val="000000"/>
          <w:sz w:val="28"/>
          <w:szCs w:val="28"/>
        </w:rPr>
      </w:pPr>
      <w:r w:rsidRPr="008E04FD">
        <w:rPr>
          <w:b/>
          <w:color w:val="000000"/>
          <w:sz w:val="28"/>
          <w:szCs w:val="28"/>
        </w:rPr>
        <w:t>Муниципальная программа «Обеспечение устойчивого функционирования и развития коммунальной и инженерной инфраструктуры в Борском сельском поселении».</w:t>
      </w:r>
    </w:p>
    <w:p w14:paraId="2DEB6F60" w14:textId="77777777" w:rsidR="008E04FD" w:rsidRPr="008E04FD" w:rsidRDefault="008E04FD" w:rsidP="008E04FD">
      <w:pPr>
        <w:pStyle w:val="a3"/>
        <w:ind w:left="709"/>
        <w:jc w:val="both"/>
        <w:rPr>
          <w:color w:val="000000"/>
          <w:sz w:val="28"/>
          <w:szCs w:val="28"/>
        </w:rPr>
      </w:pPr>
    </w:p>
    <w:p w14:paraId="55390481" w14:textId="3C1C7B09" w:rsidR="00FB2A01" w:rsidRDefault="00FB5DDF" w:rsidP="008E04FD">
      <w:pPr>
        <w:ind w:firstLine="709"/>
        <w:jc w:val="both"/>
        <w:rPr>
          <w:color w:val="000000"/>
          <w:sz w:val="28"/>
          <w:szCs w:val="28"/>
        </w:rPr>
      </w:pPr>
      <w:r w:rsidRPr="008E04FD">
        <w:rPr>
          <w:color w:val="000000"/>
          <w:sz w:val="28"/>
          <w:szCs w:val="28"/>
        </w:rPr>
        <w:t xml:space="preserve">Расходы </w:t>
      </w:r>
      <w:r w:rsidR="00F441A1" w:rsidRPr="008E04FD">
        <w:rPr>
          <w:color w:val="000000"/>
          <w:sz w:val="28"/>
          <w:szCs w:val="28"/>
        </w:rPr>
        <w:t xml:space="preserve">по </w:t>
      </w:r>
      <w:r w:rsidRPr="008E04FD">
        <w:rPr>
          <w:color w:val="000000"/>
          <w:sz w:val="28"/>
          <w:szCs w:val="28"/>
        </w:rPr>
        <w:t>программ</w:t>
      </w:r>
      <w:r w:rsidR="00F441A1" w:rsidRPr="008E04FD">
        <w:rPr>
          <w:color w:val="000000"/>
          <w:sz w:val="28"/>
          <w:szCs w:val="28"/>
        </w:rPr>
        <w:t>е</w:t>
      </w:r>
      <w:r w:rsidRPr="008E04FD">
        <w:rPr>
          <w:color w:val="000000"/>
          <w:sz w:val="28"/>
          <w:szCs w:val="28"/>
        </w:rPr>
        <w:t xml:space="preserve"> </w:t>
      </w:r>
      <w:r w:rsidR="00F441A1" w:rsidRPr="008E04FD">
        <w:rPr>
          <w:color w:val="000000"/>
          <w:sz w:val="28"/>
          <w:szCs w:val="28"/>
        </w:rPr>
        <w:t>составили</w:t>
      </w:r>
      <w:r w:rsidRPr="008E04FD">
        <w:rPr>
          <w:color w:val="000000"/>
          <w:sz w:val="28"/>
          <w:szCs w:val="28"/>
        </w:rPr>
        <w:t xml:space="preserve"> </w:t>
      </w:r>
      <w:r w:rsidR="00F441A1" w:rsidRPr="008E04FD">
        <w:rPr>
          <w:color w:val="000000"/>
          <w:sz w:val="28"/>
          <w:szCs w:val="28"/>
        </w:rPr>
        <w:t xml:space="preserve">  </w:t>
      </w:r>
      <w:r w:rsidRPr="008E04FD">
        <w:rPr>
          <w:b/>
          <w:color w:val="000000"/>
          <w:sz w:val="28"/>
          <w:szCs w:val="28"/>
        </w:rPr>
        <w:t>6</w:t>
      </w:r>
      <w:r w:rsidR="006A6422" w:rsidRPr="008E04FD">
        <w:rPr>
          <w:b/>
          <w:color w:val="000000"/>
          <w:sz w:val="28"/>
          <w:szCs w:val="28"/>
        </w:rPr>
        <w:t> 428,3</w:t>
      </w:r>
      <w:r w:rsidRPr="008E04FD">
        <w:rPr>
          <w:b/>
          <w:color w:val="000000"/>
          <w:sz w:val="28"/>
          <w:szCs w:val="28"/>
        </w:rPr>
        <w:t xml:space="preserve"> тыс. рублей</w:t>
      </w:r>
      <w:r w:rsidR="008E04FD">
        <w:rPr>
          <w:b/>
          <w:color w:val="000000"/>
          <w:sz w:val="28"/>
          <w:szCs w:val="28"/>
        </w:rPr>
        <w:t xml:space="preserve">, </w:t>
      </w:r>
      <w:r w:rsidR="008E04FD" w:rsidRPr="008E04FD">
        <w:rPr>
          <w:color w:val="000000"/>
          <w:sz w:val="28"/>
          <w:szCs w:val="28"/>
        </w:rPr>
        <w:t>р</w:t>
      </w:r>
      <w:r w:rsidR="00035C23" w:rsidRPr="008E04FD">
        <w:rPr>
          <w:color w:val="000000"/>
          <w:sz w:val="28"/>
          <w:szCs w:val="28"/>
        </w:rPr>
        <w:t>еализованы следующие мероприятия:</w:t>
      </w:r>
    </w:p>
    <w:p w14:paraId="2BA8D4D9" w14:textId="77777777" w:rsidR="008E04FD" w:rsidRPr="008E04FD" w:rsidRDefault="008E04FD" w:rsidP="008E04FD">
      <w:pPr>
        <w:ind w:firstLine="709"/>
        <w:jc w:val="both"/>
        <w:rPr>
          <w:color w:val="000000"/>
          <w:sz w:val="28"/>
          <w:szCs w:val="28"/>
        </w:rPr>
      </w:pPr>
    </w:p>
    <w:p w14:paraId="2EC1044A" w14:textId="38524157" w:rsidR="00FB2A01" w:rsidRPr="008E04FD" w:rsidRDefault="00F441A1" w:rsidP="00BE53FF">
      <w:pPr>
        <w:jc w:val="both"/>
        <w:rPr>
          <w:b/>
          <w:iCs/>
          <w:color w:val="000000"/>
          <w:sz w:val="28"/>
          <w:szCs w:val="28"/>
        </w:rPr>
      </w:pPr>
      <w:r w:rsidRPr="008E04FD">
        <w:rPr>
          <w:iCs/>
          <w:sz w:val="28"/>
          <w:szCs w:val="28"/>
        </w:rPr>
        <w:t>-</w:t>
      </w:r>
      <w:r w:rsidR="00FB2A01" w:rsidRPr="008E04FD">
        <w:rPr>
          <w:iCs/>
          <w:sz w:val="28"/>
          <w:szCs w:val="28"/>
        </w:rPr>
        <w:t>Выполнение проектно-изыскательских работ по объекту: «Строительство газовой автоматизированной котельной мощностью 7,0 МВт в деревне Бор Тихвинского муниципального района Ленинградской области»)</w:t>
      </w:r>
    </w:p>
    <w:p w14:paraId="5EF5D2E8" w14:textId="2BD62C52" w:rsidR="00FB2A01" w:rsidRPr="008E04FD" w:rsidRDefault="00FB2A01" w:rsidP="00FB2A01">
      <w:pPr>
        <w:jc w:val="both"/>
        <w:rPr>
          <w:iCs/>
          <w:sz w:val="28"/>
          <w:szCs w:val="28"/>
        </w:rPr>
      </w:pPr>
      <w:r w:rsidRPr="008E04FD">
        <w:rPr>
          <w:iCs/>
          <w:sz w:val="28"/>
          <w:szCs w:val="28"/>
        </w:rPr>
        <w:t xml:space="preserve">- </w:t>
      </w:r>
      <w:r w:rsidRPr="008E04FD">
        <w:rPr>
          <w:bCs/>
          <w:iCs/>
          <w:sz w:val="28"/>
          <w:szCs w:val="28"/>
        </w:rPr>
        <w:t>проведени</w:t>
      </w:r>
      <w:r w:rsidR="00F441A1" w:rsidRPr="008E04FD">
        <w:rPr>
          <w:bCs/>
          <w:iCs/>
          <w:sz w:val="28"/>
          <w:szCs w:val="28"/>
        </w:rPr>
        <w:t>е</w:t>
      </w:r>
      <w:r w:rsidRPr="008E04FD">
        <w:rPr>
          <w:bCs/>
          <w:iCs/>
          <w:sz w:val="28"/>
          <w:szCs w:val="28"/>
        </w:rPr>
        <w:t xml:space="preserve"> государственной экспертизы проектной документации</w:t>
      </w:r>
      <w:r w:rsidRPr="008E04FD">
        <w:rPr>
          <w:iCs/>
          <w:sz w:val="28"/>
          <w:szCs w:val="28"/>
        </w:rPr>
        <w:t xml:space="preserve"> и результатов инженерных изысканий, в том числе проверка достоверности определения сметной </w:t>
      </w:r>
      <w:r w:rsidRPr="008E04FD">
        <w:rPr>
          <w:iCs/>
          <w:sz w:val="28"/>
          <w:szCs w:val="28"/>
        </w:rPr>
        <w:lastRenderedPageBreak/>
        <w:t>стоимости строительства объекта: Строительство газовой автоматизированной котельной мощностью 7,0 МВт в деревне Бор Тихвинского муниципального района Ленинградской области)</w:t>
      </w:r>
    </w:p>
    <w:p w14:paraId="1CFEFBCE" w14:textId="77777777" w:rsidR="00FA64AD" w:rsidRPr="008E04FD" w:rsidRDefault="00FA64AD" w:rsidP="00FA64AD">
      <w:pPr>
        <w:tabs>
          <w:tab w:val="left" w:pos="1134"/>
        </w:tabs>
        <w:jc w:val="both"/>
        <w:rPr>
          <w:color w:val="FF0000"/>
          <w:sz w:val="28"/>
          <w:szCs w:val="28"/>
        </w:rPr>
      </w:pPr>
    </w:p>
    <w:p w14:paraId="7635A0CF" w14:textId="1111840F" w:rsidR="00FB5DDF" w:rsidRPr="008E04FD" w:rsidRDefault="00FB5DDF" w:rsidP="00BE53FF">
      <w:pPr>
        <w:pStyle w:val="a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8E04FD">
        <w:rPr>
          <w:b/>
          <w:color w:val="000000"/>
          <w:sz w:val="28"/>
          <w:szCs w:val="28"/>
        </w:rPr>
        <w:t xml:space="preserve">Муниципальная программа «Создание условий для эффективного выполнения органами местного самоуправления своих полномочий на территории Борского сельского поселения». </w:t>
      </w:r>
    </w:p>
    <w:p w14:paraId="6803E520" w14:textId="77777777" w:rsidR="006A05DC" w:rsidRPr="008E04FD" w:rsidRDefault="006A05DC" w:rsidP="006A05DC">
      <w:pPr>
        <w:jc w:val="both"/>
        <w:rPr>
          <w:sz w:val="28"/>
          <w:szCs w:val="28"/>
        </w:rPr>
      </w:pPr>
    </w:p>
    <w:p w14:paraId="33FE65E9" w14:textId="0B4CA040" w:rsidR="00FA7EBE" w:rsidRPr="008E04FD" w:rsidRDefault="00FB5DDF" w:rsidP="006A05DC">
      <w:pPr>
        <w:ind w:firstLine="709"/>
        <w:jc w:val="both"/>
        <w:rPr>
          <w:b/>
          <w:bCs/>
          <w:sz w:val="28"/>
          <w:szCs w:val="28"/>
        </w:rPr>
      </w:pPr>
      <w:r w:rsidRPr="008E04FD">
        <w:rPr>
          <w:b/>
          <w:bCs/>
          <w:sz w:val="28"/>
          <w:szCs w:val="28"/>
        </w:rPr>
        <w:t xml:space="preserve">Расходы </w:t>
      </w:r>
      <w:r w:rsidR="00C3490F" w:rsidRPr="008E04FD">
        <w:rPr>
          <w:b/>
          <w:bCs/>
          <w:sz w:val="28"/>
          <w:szCs w:val="28"/>
        </w:rPr>
        <w:t xml:space="preserve">по программе составили </w:t>
      </w:r>
      <w:r w:rsidRPr="008E04FD">
        <w:rPr>
          <w:b/>
          <w:bCs/>
          <w:sz w:val="28"/>
          <w:szCs w:val="28"/>
        </w:rPr>
        <w:t>3</w:t>
      </w:r>
      <w:r w:rsidR="006A6422" w:rsidRPr="008E04FD">
        <w:rPr>
          <w:b/>
          <w:bCs/>
          <w:sz w:val="28"/>
          <w:szCs w:val="28"/>
        </w:rPr>
        <w:t xml:space="preserve"> 955</w:t>
      </w:r>
      <w:r w:rsidRPr="008E04FD">
        <w:rPr>
          <w:b/>
          <w:bCs/>
          <w:sz w:val="28"/>
          <w:szCs w:val="28"/>
        </w:rPr>
        <w:t>,1 тыс. рублей</w:t>
      </w:r>
      <w:r w:rsidR="00FA7EBE" w:rsidRPr="008E04FD">
        <w:rPr>
          <w:b/>
          <w:bCs/>
          <w:sz w:val="28"/>
          <w:szCs w:val="28"/>
        </w:rPr>
        <w:t>, выполнены следующие мероприятия:</w:t>
      </w:r>
    </w:p>
    <w:p w14:paraId="15AC60FD" w14:textId="77777777" w:rsidR="006A05DC" w:rsidRPr="008E04FD" w:rsidRDefault="006A05DC" w:rsidP="006A05DC">
      <w:pPr>
        <w:ind w:firstLine="709"/>
        <w:jc w:val="both"/>
        <w:rPr>
          <w:b/>
          <w:bCs/>
          <w:sz w:val="28"/>
          <w:szCs w:val="28"/>
        </w:rPr>
      </w:pPr>
    </w:p>
    <w:p w14:paraId="5971FE1E" w14:textId="4C9BFAE9" w:rsidR="00FA7EBE" w:rsidRPr="008E04FD" w:rsidRDefault="00F508E7" w:rsidP="00FA7EBE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-</w:t>
      </w:r>
      <w:r w:rsidR="00FA7EBE" w:rsidRPr="008E04FD">
        <w:rPr>
          <w:sz w:val="28"/>
          <w:szCs w:val="28"/>
        </w:rPr>
        <w:t>Ремонт общественных колодцев у д. 42 и у д. 24 в д. Бор Тихвинского района</w:t>
      </w:r>
    </w:p>
    <w:p w14:paraId="62319738" w14:textId="20C2994A" w:rsidR="00FA7EBE" w:rsidRPr="008E04FD" w:rsidRDefault="00F508E7" w:rsidP="00FB2A01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-</w:t>
      </w:r>
      <w:r w:rsidR="00FA7EBE" w:rsidRPr="008E04FD">
        <w:rPr>
          <w:sz w:val="28"/>
          <w:szCs w:val="28"/>
        </w:rPr>
        <w:t xml:space="preserve">Устройство детской площадки у д. 5 в д. Бор Тихвинского района </w:t>
      </w:r>
    </w:p>
    <w:p w14:paraId="335156A6" w14:textId="647F7C47" w:rsidR="00035C23" w:rsidRPr="008E04FD" w:rsidRDefault="00F508E7" w:rsidP="008E04FD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-</w:t>
      </w:r>
      <w:r w:rsidR="00FA7EBE" w:rsidRPr="008E04FD">
        <w:rPr>
          <w:sz w:val="28"/>
          <w:szCs w:val="28"/>
        </w:rPr>
        <w:t>Установка контейнерных площадок</w:t>
      </w:r>
      <w:r w:rsidR="00035C23" w:rsidRPr="008E04FD">
        <w:rPr>
          <w:sz w:val="28"/>
          <w:szCs w:val="28"/>
        </w:rPr>
        <w:t xml:space="preserve"> для сбора ТКО </w:t>
      </w:r>
      <w:r w:rsidR="00FA7EBE" w:rsidRPr="008E04FD">
        <w:rPr>
          <w:sz w:val="28"/>
          <w:szCs w:val="28"/>
        </w:rPr>
        <w:t xml:space="preserve"> в д. </w:t>
      </w:r>
      <w:proofErr w:type="spellStart"/>
      <w:r w:rsidR="00FA7EBE" w:rsidRPr="008E04FD">
        <w:rPr>
          <w:sz w:val="28"/>
          <w:szCs w:val="28"/>
        </w:rPr>
        <w:t>Сарожа</w:t>
      </w:r>
      <w:proofErr w:type="spellEnd"/>
      <w:r w:rsidR="00FA7EBE" w:rsidRPr="008E04FD">
        <w:rPr>
          <w:sz w:val="28"/>
          <w:szCs w:val="28"/>
        </w:rPr>
        <w:t xml:space="preserve">, </w:t>
      </w:r>
      <w:proofErr w:type="spellStart"/>
      <w:r w:rsidR="00FA7EBE" w:rsidRPr="008E04FD">
        <w:rPr>
          <w:sz w:val="28"/>
          <w:szCs w:val="28"/>
        </w:rPr>
        <w:t>Черноваткино</w:t>
      </w:r>
      <w:proofErr w:type="spellEnd"/>
      <w:r w:rsidR="00FA7EBE" w:rsidRPr="008E04FD">
        <w:rPr>
          <w:sz w:val="28"/>
          <w:szCs w:val="28"/>
        </w:rPr>
        <w:t xml:space="preserve">, Кривой Наволок, на кладбищах деревень Дуброво, </w:t>
      </w:r>
      <w:proofErr w:type="spellStart"/>
      <w:r w:rsidR="00FA7EBE" w:rsidRPr="008E04FD">
        <w:rPr>
          <w:sz w:val="28"/>
          <w:szCs w:val="28"/>
        </w:rPr>
        <w:t>Каливец</w:t>
      </w:r>
      <w:proofErr w:type="spellEnd"/>
      <w:r w:rsidR="00FA7EBE" w:rsidRPr="008E04FD">
        <w:rPr>
          <w:sz w:val="28"/>
          <w:szCs w:val="28"/>
        </w:rPr>
        <w:t xml:space="preserve">, Кайвакса – </w:t>
      </w:r>
    </w:p>
    <w:p w14:paraId="1E24CC34" w14:textId="4E8EE4BD" w:rsidR="00FA7EBE" w:rsidRPr="008E04FD" w:rsidRDefault="00DD6169" w:rsidP="00FB5DDF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 xml:space="preserve">-Мероприятия по борьбе с Борщевиком </w:t>
      </w:r>
    </w:p>
    <w:p w14:paraId="53E57954" w14:textId="256C7325" w:rsidR="00DD6169" w:rsidRPr="008E04FD" w:rsidRDefault="00DD6169" w:rsidP="00FB5DDF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-Уборка территории, вывоз мусора и содержание площадок для ТКО и КГО</w:t>
      </w:r>
    </w:p>
    <w:p w14:paraId="40D68F67" w14:textId="2732F48E" w:rsidR="006A05DC" w:rsidRPr="008E04FD" w:rsidRDefault="00DD6169" w:rsidP="008E04FD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 xml:space="preserve"> </w:t>
      </w:r>
    </w:p>
    <w:p w14:paraId="567E4A90" w14:textId="77777777" w:rsidR="00FB5DDF" w:rsidRPr="008E04FD" w:rsidRDefault="00FB5DDF" w:rsidP="00FB5DDF">
      <w:pPr>
        <w:pStyle w:val="a3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E04FD">
        <w:rPr>
          <w:b/>
          <w:sz w:val="28"/>
          <w:szCs w:val="28"/>
        </w:rPr>
        <w:t xml:space="preserve">Муниципальная программа «Содержание и ремонт автомобильных дорог общего пользования местного значения в Борском сельском поселении». </w:t>
      </w:r>
    </w:p>
    <w:p w14:paraId="45FF4DD4" w14:textId="77777777" w:rsidR="00FB5DDF" w:rsidRPr="008E04FD" w:rsidRDefault="00FB5DDF" w:rsidP="00FB5DDF">
      <w:pPr>
        <w:tabs>
          <w:tab w:val="left" w:pos="709"/>
        </w:tabs>
        <w:jc w:val="both"/>
        <w:rPr>
          <w:b/>
          <w:sz w:val="28"/>
          <w:szCs w:val="28"/>
        </w:rPr>
      </w:pPr>
    </w:p>
    <w:p w14:paraId="6E599DD9" w14:textId="20C49BE3" w:rsidR="00FB5DDF" w:rsidRPr="008E04FD" w:rsidRDefault="006A05DC" w:rsidP="00FB5D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Р</w:t>
      </w:r>
      <w:r w:rsidR="00FB5DDF" w:rsidRPr="008E04FD">
        <w:rPr>
          <w:sz w:val="28"/>
          <w:szCs w:val="28"/>
        </w:rPr>
        <w:t xml:space="preserve">асходы на выполнение мероприятий в рамках данной программы составили </w:t>
      </w:r>
      <w:r w:rsidR="00692D3E" w:rsidRPr="008E04FD">
        <w:rPr>
          <w:b/>
          <w:sz w:val="28"/>
          <w:szCs w:val="28"/>
        </w:rPr>
        <w:t>2 153,4</w:t>
      </w:r>
      <w:r w:rsidR="00FB5DDF" w:rsidRPr="008E04FD">
        <w:rPr>
          <w:b/>
          <w:sz w:val="28"/>
          <w:szCs w:val="28"/>
        </w:rPr>
        <w:t xml:space="preserve"> тыс. рублей,</w:t>
      </w:r>
      <w:r w:rsidR="008E04FD">
        <w:rPr>
          <w:b/>
          <w:sz w:val="28"/>
          <w:szCs w:val="28"/>
        </w:rPr>
        <w:t xml:space="preserve"> </w:t>
      </w:r>
      <w:r w:rsidR="008E04FD" w:rsidRPr="008E04FD">
        <w:rPr>
          <w:sz w:val="28"/>
          <w:szCs w:val="28"/>
        </w:rPr>
        <w:t>выполнены мероприятия:</w:t>
      </w:r>
    </w:p>
    <w:p w14:paraId="64804167" w14:textId="2D2DF12E" w:rsidR="00DD6169" w:rsidRPr="008E04FD" w:rsidRDefault="00DD6169" w:rsidP="00FB5D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- содержание дорог</w:t>
      </w:r>
    </w:p>
    <w:p w14:paraId="048CBB4F" w14:textId="5D046EF3" w:rsidR="00DD6169" w:rsidRPr="008E04FD" w:rsidRDefault="00DD6169" w:rsidP="00FB5D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- уличное освещение</w:t>
      </w:r>
    </w:p>
    <w:p w14:paraId="0E213BEB" w14:textId="7D97430A" w:rsidR="00DD6169" w:rsidRPr="008E04FD" w:rsidRDefault="00DD6169" w:rsidP="00FB5D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-приобретение и установка уличных светильников и сопутс</w:t>
      </w:r>
      <w:r w:rsidR="006A05DC" w:rsidRPr="008E04FD">
        <w:rPr>
          <w:sz w:val="28"/>
          <w:szCs w:val="28"/>
        </w:rPr>
        <w:t>т</w:t>
      </w:r>
      <w:r w:rsidRPr="008E04FD">
        <w:rPr>
          <w:sz w:val="28"/>
          <w:szCs w:val="28"/>
        </w:rPr>
        <w:t>вующих материалов</w:t>
      </w:r>
      <w:r w:rsidR="006A05DC" w:rsidRPr="008E04FD">
        <w:rPr>
          <w:sz w:val="28"/>
          <w:szCs w:val="28"/>
        </w:rPr>
        <w:t xml:space="preserve"> (провода, крепежи, крюки, прокалывающие, зажимы)</w:t>
      </w:r>
    </w:p>
    <w:p w14:paraId="1ED7409B" w14:textId="77777777" w:rsidR="00FB5DDF" w:rsidRPr="008E04FD" w:rsidRDefault="00FB5DDF" w:rsidP="006A6422">
      <w:pPr>
        <w:tabs>
          <w:tab w:val="left" w:pos="1418"/>
        </w:tabs>
        <w:jc w:val="both"/>
        <w:rPr>
          <w:sz w:val="28"/>
          <w:szCs w:val="28"/>
        </w:rPr>
      </w:pPr>
    </w:p>
    <w:p w14:paraId="42D63162" w14:textId="77777777" w:rsidR="00FB5DDF" w:rsidRPr="008E04FD" w:rsidRDefault="00FB5DDF" w:rsidP="00FB5DDF">
      <w:pPr>
        <w:pStyle w:val="a3"/>
        <w:numPr>
          <w:ilvl w:val="0"/>
          <w:numId w:val="11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8E04FD">
        <w:rPr>
          <w:b/>
          <w:color w:val="000000"/>
          <w:sz w:val="28"/>
          <w:szCs w:val="28"/>
        </w:rPr>
        <w:t xml:space="preserve">Муниципальная программа «Развитие сферы культуры и спорта в Борском сельском поселении». </w:t>
      </w:r>
    </w:p>
    <w:p w14:paraId="2E31437C" w14:textId="77777777" w:rsidR="00FB5DDF" w:rsidRPr="008E04FD" w:rsidRDefault="00FB5DDF" w:rsidP="00FB5DDF">
      <w:pPr>
        <w:jc w:val="both"/>
        <w:rPr>
          <w:b/>
          <w:color w:val="000000"/>
          <w:sz w:val="28"/>
          <w:szCs w:val="28"/>
        </w:rPr>
      </w:pPr>
    </w:p>
    <w:p w14:paraId="70D4CF23" w14:textId="6F8DE9CC" w:rsidR="003E0A66" w:rsidRPr="008E04FD" w:rsidRDefault="00FB5DDF" w:rsidP="00BE53FF">
      <w:pPr>
        <w:ind w:firstLine="709"/>
        <w:jc w:val="both"/>
        <w:rPr>
          <w:b/>
          <w:bCs/>
          <w:sz w:val="28"/>
          <w:szCs w:val="28"/>
        </w:rPr>
      </w:pPr>
      <w:r w:rsidRPr="008E04FD">
        <w:rPr>
          <w:color w:val="000000"/>
          <w:sz w:val="28"/>
          <w:szCs w:val="28"/>
        </w:rPr>
        <w:t xml:space="preserve">Расходы </w:t>
      </w:r>
      <w:r w:rsidR="006A05DC" w:rsidRPr="008E04FD">
        <w:rPr>
          <w:color w:val="000000"/>
          <w:sz w:val="28"/>
          <w:szCs w:val="28"/>
        </w:rPr>
        <w:t>по программе</w:t>
      </w:r>
      <w:r w:rsidR="008E04FD">
        <w:rPr>
          <w:color w:val="000000"/>
          <w:sz w:val="28"/>
          <w:szCs w:val="28"/>
        </w:rPr>
        <w:t xml:space="preserve"> </w:t>
      </w:r>
      <w:r w:rsidR="00651669" w:rsidRPr="008E04FD">
        <w:rPr>
          <w:color w:val="000000"/>
          <w:sz w:val="28"/>
          <w:szCs w:val="28"/>
        </w:rPr>
        <w:t>составили</w:t>
      </w:r>
      <w:r w:rsidRPr="008E04FD">
        <w:rPr>
          <w:color w:val="000000"/>
          <w:sz w:val="28"/>
          <w:szCs w:val="28"/>
        </w:rPr>
        <w:t xml:space="preserve"> </w:t>
      </w:r>
      <w:r w:rsidRPr="008E04FD">
        <w:rPr>
          <w:b/>
          <w:bCs/>
          <w:sz w:val="28"/>
          <w:szCs w:val="28"/>
        </w:rPr>
        <w:t>12</w:t>
      </w:r>
      <w:r w:rsidR="00692D3E" w:rsidRPr="008E04FD">
        <w:rPr>
          <w:b/>
          <w:bCs/>
          <w:sz w:val="28"/>
          <w:szCs w:val="28"/>
        </w:rPr>
        <w:t xml:space="preserve"> 614,5</w:t>
      </w:r>
      <w:r w:rsidRPr="008E04FD">
        <w:rPr>
          <w:b/>
          <w:bCs/>
          <w:sz w:val="28"/>
          <w:szCs w:val="28"/>
        </w:rPr>
        <w:t xml:space="preserve"> тыс. рублей</w:t>
      </w:r>
      <w:r w:rsidR="00BE53FF" w:rsidRPr="008E04FD">
        <w:rPr>
          <w:b/>
          <w:bCs/>
          <w:sz w:val="28"/>
          <w:szCs w:val="28"/>
        </w:rPr>
        <w:t>:</w:t>
      </w:r>
    </w:p>
    <w:p w14:paraId="296BB2D3" w14:textId="5C887573" w:rsidR="00E0689E" w:rsidRPr="008E04FD" w:rsidRDefault="00E0689E" w:rsidP="00692D3E">
      <w:pPr>
        <w:ind w:firstLine="709"/>
        <w:jc w:val="both"/>
        <w:rPr>
          <w:bCs/>
          <w:sz w:val="28"/>
          <w:szCs w:val="28"/>
        </w:rPr>
      </w:pPr>
      <w:r w:rsidRPr="008E04FD">
        <w:rPr>
          <w:bCs/>
          <w:sz w:val="28"/>
          <w:szCs w:val="28"/>
        </w:rPr>
        <w:t>-</w:t>
      </w:r>
      <w:r w:rsidR="00C848B6" w:rsidRPr="008E04FD">
        <w:rPr>
          <w:bCs/>
          <w:sz w:val="28"/>
          <w:szCs w:val="28"/>
        </w:rPr>
        <w:t xml:space="preserve">обслуживание здания </w:t>
      </w:r>
      <w:r w:rsidR="008E04FD">
        <w:rPr>
          <w:bCs/>
          <w:sz w:val="28"/>
          <w:szCs w:val="28"/>
        </w:rPr>
        <w:t>(коммунальные платежи,</w:t>
      </w:r>
      <w:r w:rsidR="00C848B6" w:rsidRPr="008E04FD">
        <w:rPr>
          <w:bCs/>
          <w:sz w:val="28"/>
          <w:szCs w:val="28"/>
        </w:rPr>
        <w:t xml:space="preserve"> </w:t>
      </w:r>
      <w:r w:rsidR="008E04FD">
        <w:rPr>
          <w:bCs/>
          <w:sz w:val="28"/>
          <w:szCs w:val="28"/>
        </w:rPr>
        <w:t>оплата эл.</w:t>
      </w:r>
      <w:r w:rsidR="007B5518">
        <w:rPr>
          <w:bCs/>
          <w:sz w:val="28"/>
          <w:szCs w:val="28"/>
        </w:rPr>
        <w:t xml:space="preserve"> </w:t>
      </w:r>
      <w:r w:rsidR="008E04FD">
        <w:rPr>
          <w:bCs/>
          <w:sz w:val="28"/>
          <w:szCs w:val="28"/>
        </w:rPr>
        <w:t xml:space="preserve">энергии, </w:t>
      </w:r>
      <w:r w:rsidR="00C848B6" w:rsidRPr="008E04FD">
        <w:rPr>
          <w:bCs/>
          <w:sz w:val="28"/>
          <w:szCs w:val="28"/>
        </w:rPr>
        <w:t xml:space="preserve">вывоз ТКО, обслуживание </w:t>
      </w:r>
      <w:proofErr w:type="spellStart"/>
      <w:r w:rsidR="00C848B6" w:rsidRPr="008E04FD">
        <w:rPr>
          <w:bCs/>
          <w:sz w:val="28"/>
          <w:szCs w:val="28"/>
        </w:rPr>
        <w:t>пож</w:t>
      </w:r>
      <w:proofErr w:type="spellEnd"/>
      <w:r w:rsidR="00C848B6" w:rsidRPr="008E04FD">
        <w:rPr>
          <w:bCs/>
          <w:sz w:val="28"/>
          <w:szCs w:val="28"/>
        </w:rPr>
        <w:t>.</w:t>
      </w:r>
      <w:r w:rsidR="007B5518">
        <w:rPr>
          <w:bCs/>
          <w:sz w:val="28"/>
          <w:szCs w:val="28"/>
        </w:rPr>
        <w:t xml:space="preserve"> </w:t>
      </w:r>
      <w:r w:rsidR="00C848B6" w:rsidRPr="008E04FD">
        <w:rPr>
          <w:bCs/>
          <w:sz w:val="28"/>
          <w:szCs w:val="28"/>
        </w:rPr>
        <w:t>сигнализации)</w:t>
      </w:r>
    </w:p>
    <w:p w14:paraId="6140A318" w14:textId="07BDAFDB" w:rsidR="00BE53FF" w:rsidRPr="008E04FD" w:rsidRDefault="00BE53FF" w:rsidP="00BE53FF">
      <w:pPr>
        <w:ind w:firstLine="709"/>
        <w:jc w:val="both"/>
        <w:rPr>
          <w:bCs/>
          <w:sz w:val="28"/>
          <w:szCs w:val="28"/>
        </w:rPr>
      </w:pPr>
      <w:r w:rsidRPr="008E04FD">
        <w:rPr>
          <w:bCs/>
          <w:sz w:val="28"/>
          <w:szCs w:val="28"/>
        </w:rPr>
        <w:t>-пополнение материально-технической базы</w:t>
      </w:r>
    </w:p>
    <w:p w14:paraId="7F77C7AA" w14:textId="3340946D" w:rsidR="00C848B6" w:rsidRPr="008E04FD" w:rsidRDefault="00C848B6" w:rsidP="00692D3E">
      <w:pPr>
        <w:ind w:firstLine="709"/>
        <w:jc w:val="both"/>
        <w:rPr>
          <w:bCs/>
          <w:sz w:val="28"/>
          <w:szCs w:val="28"/>
        </w:rPr>
      </w:pPr>
      <w:r w:rsidRPr="008E04FD">
        <w:rPr>
          <w:bCs/>
          <w:sz w:val="28"/>
          <w:szCs w:val="28"/>
        </w:rPr>
        <w:t>-проведение спортивных соревнований</w:t>
      </w:r>
      <w:r w:rsidR="00BE53FF" w:rsidRPr="008E04FD">
        <w:rPr>
          <w:bCs/>
          <w:sz w:val="28"/>
          <w:szCs w:val="28"/>
        </w:rPr>
        <w:t xml:space="preserve"> и культурно-массовых мероприятий</w:t>
      </w:r>
    </w:p>
    <w:p w14:paraId="4F8AF070" w14:textId="090B541A" w:rsidR="00BE53FF" w:rsidRPr="008E04FD" w:rsidRDefault="00BE53FF" w:rsidP="00692D3E">
      <w:pPr>
        <w:ind w:firstLine="709"/>
        <w:jc w:val="both"/>
        <w:rPr>
          <w:bCs/>
          <w:sz w:val="28"/>
          <w:szCs w:val="28"/>
        </w:rPr>
      </w:pPr>
      <w:r w:rsidRPr="008E04FD">
        <w:rPr>
          <w:bCs/>
          <w:sz w:val="28"/>
          <w:szCs w:val="28"/>
        </w:rPr>
        <w:t>-пополнение книжного фонда</w:t>
      </w:r>
    </w:p>
    <w:p w14:paraId="62DDEABE" w14:textId="618D8754" w:rsidR="00BE53FF" w:rsidRPr="008E04FD" w:rsidRDefault="00BE53FF" w:rsidP="00BE53FF">
      <w:pPr>
        <w:ind w:firstLine="709"/>
        <w:jc w:val="both"/>
        <w:rPr>
          <w:bCs/>
          <w:sz w:val="28"/>
          <w:szCs w:val="28"/>
        </w:rPr>
      </w:pPr>
      <w:r w:rsidRPr="008E04FD">
        <w:rPr>
          <w:bCs/>
          <w:sz w:val="28"/>
          <w:szCs w:val="28"/>
        </w:rPr>
        <w:t>-выплата заработной платы и начислений специалистам культуры и библиотеки, и расходы на работников физической культуры)</w:t>
      </w:r>
    </w:p>
    <w:p w14:paraId="420E7F99" w14:textId="072ADDB8" w:rsidR="00FB5DDF" w:rsidRPr="008E04FD" w:rsidRDefault="00FB5DDF" w:rsidP="00BE53FF">
      <w:pPr>
        <w:tabs>
          <w:tab w:val="left" w:pos="1276"/>
        </w:tabs>
        <w:ind w:firstLine="708"/>
        <w:jc w:val="both"/>
        <w:rPr>
          <w:color w:val="000000"/>
          <w:sz w:val="28"/>
          <w:szCs w:val="28"/>
        </w:rPr>
      </w:pPr>
    </w:p>
    <w:p w14:paraId="4141D84A" w14:textId="77777777" w:rsidR="00FB5DDF" w:rsidRPr="008E04FD" w:rsidRDefault="00FB5DDF" w:rsidP="00FB5DDF">
      <w:pPr>
        <w:pStyle w:val="a3"/>
        <w:numPr>
          <w:ilvl w:val="0"/>
          <w:numId w:val="1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E04FD">
        <w:rPr>
          <w:b/>
          <w:sz w:val="28"/>
          <w:szCs w:val="28"/>
        </w:rPr>
        <w:t>Муниципальная программа «Переселение граждан из аварийного жилищного фонда на территории муниципального образования Борское сельское поселение Тихвинского муниципального района Ленинградской области».</w:t>
      </w:r>
    </w:p>
    <w:p w14:paraId="5A91B3AE" w14:textId="665DBFBA" w:rsidR="006A05DC" w:rsidRDefault="00C848B6" w:rsidP="008E04FD">
      <w:pPr>
        <w:pStyle w:val="a3"/>
        <w:tabs>
          <w:tab w:val="left" w:pos="1418"/>
        </w:tabs>
        <w:ind w:left="709"/>
        <w:jc w:val="both"/>
        <w:rPr>
          <w:b/>
          <w:bCs/>
          <w:sz w:val="28"/>
          <w:szCs w:val="28"/>
        </w:rPr>
      </w:pPr>
      <w:r w:rsidRPr="008E04FD">
        <w:rPr>
          <w:sz w:val="28"/>
          <w:szCs w:val="28"/>
        </w:rPr>
        <w:t>Программа не реализована.</w:t>
      </w:r>
      <w:r w:rsidR="006A05DC" w:rsidRPr="008E04FD">
        <w:rPr>
          <w:b/>
          <w:bCs/>
          <w:sz w:val="28"/>
          <w:szCs w:val="28"/>
        </w:rPr>
        <w:t xml:space="preserve"> </w:t>
      </w:r>
    </w:p>
    <w:p w14:paraId="3591319D" w14:textId="77777777" w:rsidR="008E04FD" w:rsidRPr="008E04FD" w:rsidRDefault="008E04FD" w:rsidP="008E04FD">
      <w:pPr>
        <w:pStyle w:val="a3"/>
        <w:tabs>
          <w:tab w:val="left" w:pos="1418"/>
        </w:tabs>
        <w:ind w:left="709"/>
        <w:jc w:val="both"/>
        <w:rPr>
          <w:sz w:val="28"/>
          <w:szCs w:val="28"/>
        </w:rPr>
      </w:pPr>
    </w:p>
    <w:p w14:paraId="7A6EC292" w14:textId="7C23902E" w:rsidR="006A05DC" w:rsidRPr="008E04FD" w:rsidRDefault="003B779B" w:rsidP="008E04FD">
      <w:pPr>
        <w:ind w:firstLine="708"/>
        <w:jc w:val="center"/>
        <w:rPr>
          <w:b/>
          <w:sz w:val="28"/>
          <w:szCs w:val="28"/>
        </w:rPr>
      </w:pPr>
      <w:r w:rsidRPr="008E04FD">
        <w:rPr>
          <w:b/>
          <w:sz w:val="28"/>
          <w:szCs w:val="28"/>
        </w:rPr>
        <w:t>Основные задачи на 202</w:t>
      </w:r>
      <w:r w:rsidR="006541EB" w:rsidRPr="008E04FD">
        <w:rPr>
          <w:b/>
          <w:sz w:val="28"/>
          <w:szCs w:val="28"/>
        </w:rPr>
        <w:t>3</w:t>
      </w:r>
      <w:r w:rsidRPr="008E04FD">
        <w:rPr>
          <w:b/>
          <w:sz w:val="28"/>
          <w:szCs w:val="28"/>
        </w:rPr>
        <w:t xml:space="preserve"> год </w:t>
      </w:r>
    </w:p>
    <w:p w14:paraId="166B1012" w14:textId="09D950C4" w:rsidR="003B779B" w:rsidRPr="008E04FD" w:rsidRDefault="003B779B" w:rsidP="003B779B">
      <w:pPr>
        <w:ind w:firstLine="708"/>
        <w:jc w:val="both"/>
        <w:rPr>
          <w:sz w:val="28"/>
          <w:szCs w:val="28"/>
        </w:rPr>
      </w:pPr>
      <w:r w:rsidRPr="008E04FD">
        <w:rPr>
          <w:sz w:val="28"/>
          <w:szCs w:val="28"/>
        </w:rPr>
        <w:lastRenderedPageBreak/>
        <w:t>В 202</w:t>
      </w:r>
      <w:r w:rsidR="00692D3E" w:rsidRPr="008E04FD">
        <w:rPr>
          <w:sz w:val="28"/>
          <w:szCs w:val="28"/>
        </w:rPr>
        <w:t>3</w:t>
      </w:r>
      <w:r w:rsidRPr="008E04FD">
        <w:rPr>
          <w:sz w:val="28"/>
          <w:szCs w:val="28"/>
        </w:rPr>
        <w:t xml:space="preserve"> году администрацией Борского сельского поселения планируется работа по следующим направлениям:</w:t>
      </w:r>
    </w:p>
    <w:p w14:paraId="2454368B" w14:textId="77777777" w:rsidR="003B779B" w:rsidRPr="008E04FD" w:rsidRDefault="003B779B" w:rsidP="003B779B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526"/>
      </w:tblGrid>
      <w:tr w:rsidR="003B779B" w:rsidRPr="008E04FD" w14:paraId="22679B1A" w14:textId="77777777">
        <w:tc>
          <w:tcPr>
            <w:tcW w:w="817" w:type="dxa"/>
            <w:shd w:val="clear" w:color="auto" w:fill="auto"/>
          </w:tcPr>
          <w:p w14:paraId="4DBD2838" w14:textId="77777777" w:rsidR="003B779B" w:rsidRPr="008E04FD" w:rsidRDefault="003B779B">
            <w:pPr>
              <w:jc w:val="center"/>
              <w:rPr>
                <w:b/>
                <w:sz w:val="28"/>
                <w:szCs w:val="28"/>
              </w:rPr>
            </w:pPr>
            <w:r w:rsidRPr="008E04F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526" w:type="dxa"/>
            <w:shd w:val="clear" w:color="auto" w:fill="auto"/>
          </w:tcPr>
          <w:p w14:paraId="6CBCCF3F" w14:textId="77777777" w:rsidR="003B779B" w:rsidRPr="008E04FD" w:rsidRDefault="003B779B">
            <w:pPr>
              <w:jc w:val="center"/>
              <w:rPr>
                <w:b/>
                <w:sz w:val="28"/>
                <w:szCs w:val="28"/>
              </w:rPr>
            </w:pPr>
            <w:r w:rsidRPr="008E04FD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3B779B" w:rsidRPr="008E04FD" w14:paraId="2FDB39C2" w14:textId="77777777">
        <w:tc>
          <w:tcPr>
            <w:tcW w:w="817" w:type="dxa"/>
            <w:shd w:val="clear" w:color="auto" w:fill="auto"/>
          </w:tcPr>
          <w:p w14:paraId="7BB5E79E" w14:textId="77777777" w:rsidR="003B779B" w:rsidRPr="008E04FD" w:rsidRDefault="003B779B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59304B46" w14:textId="046AD4E0" w:rsidR="003B779B" w:rsidRPr="008E04FD" w:rsidRDefault="00FB2A01" w:rsidP="0021200E">
            <w:pPr>
              <w:jc w:val="both"/>
              <w:rPr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Получени</w:t>
            </w:r>
            <w:bookmarkStart w:id="2" w:name="_GoBack"/>
            <w:bookmarkEnd w:id="2"/>
            <w:r w:rsidRPr="008E04FD">
              <w:rPr>
                <w:sz w:val="28"/>
                <w:szCs w:val="28"/>
              </w:rPr>
              <w:t xml:space="preserve">е заключения </w:t>
            </w:r>
            <w:r w:rsidR="00546F14" w:rsidRPr="008E04FD">
              <w:rPr>
                <w:sz w:val="28"/>
                <w:szCs w:val="28"/>
              </w:rPr>
              <w:t xml:space="preserve">государственной экспертизы </w:t>
            </w:r>
            <w:r w:rsidR="0021200E" w:rsidRPr="008E04FD">
              <w:rPr>
                <w:sz w:val="28"/>
                <w:szCs w:val="28"/>
              </w:rPr>
              <w:t>по объекту «Капитальный ремонт здания Борского Культурно-Спортивного Комплекса»</w:t>
            </w:r>
            <w:r w:rsidR="00546F14" w:rsidRPr="008E04FD">
              <w:rPr>
                <w:sz w:val="28"/>
                <w:szCs w:val="28"/>
              </w:rPr>
              <w:t xml:space="preserve"> для участия </w:t>
            </w:r>
            <w:r w:rsidR="00F441A1" w:rsidRPr="008E04FD">
              <w:rPr>
                <w:sz w:val="28"/>
                <w:szCs w:val="28"/>
              </w:rPr>
              <w:t xml:space="preserve">в </w:t>
            </w:r>
            <w:r w:rsidR="007B2226" w:rsidRPr="008E04FD">
              <w:rPr>
                <w:sz w:val="28"/>
                <w:szCs w:val="28"/>
              </w:rPr>
              <w:t xml:space="preserve">государственной программе Ленинградской области «Комплексное развитие сельских территорий Ленинградской области» </w:t>
            </w:r>
            <w:r w:rsidR="00D3264D" w:rsidRPr="008E04FD">
              <w:rPr>
                <w:sz w:val="28"/>
                <w:szCs w:val="28"/>
              </w:rPr>
              <w:t xml:space="preserve">в </w:t>
            </w:r>
            <w:r w:rsidR="006A05DC" w:rsidRPr="008E04FD">
              <w:rPr>
                <w:sz w:val="28"/>
                <w:szCs w:val="28"/>
              </w:rPr>
              <w:t>2024-2026 гг. в которую включены</w:t>
            </w:r>
            <w:r w:rsidR="00D3264D" w:rsidRPr="008E04FD">
              <w:rPr>
                <w:sz w:val="28"/>
                <w:szCs w:val="28"/>
              </w:rPr>
              <w:t xml:space="preserve"> следующие мероприятия:</w:t>
            </w:r>
          </w:p>
          <w:p w14:paraId="771BDB65" w14:textId="5A84FBF7" w:rsidR="00D3264D" w:rsidRPr="008E04FD" w:rsidRDefault="00D3264D" w:rsidP="00D3264D">
            <w:pPr>
              <w:autoSpaceDE w:val="0"/>
              <w:autoSpaceDN w:val="0"/>
              <w:adjustRightInd w:val="0"/>
              <w:ind w:firstLine="720"/>
              <w:rPr>
                <w:b/>
                <w:bCs/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- Капитальный ремонт здания муниципального учреждения Борский Культурно-Спортивный Комплекс по адресу: 187515, деревня Бор, д.30 Тихвинского района, Ленинградской области;</w:t>
            </w:r>
            <w:r w:rsidR="00CC486B" w:rsidRPr="008E04FD">
              <w:rPr>
                <w:sz w:val="28"/>
                <w:szCs w:val="28"/>
              </w:rPr>
              <w:t xml:space="preserve"> </w:t>
            </w:r>
          </w:p>
          <w:p w14:paraId="02BCA66F" w14:textId="30D445C2" w:rsidR="00D3264D" w:rsidRPr="008E04FD" w:rsidRDefault="00D3264D" w:rsidP="00D3264D">
            <w:pPr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- Приобретение транспортного средства для муниципального учреждения Борский Культурно-Спортивный Комплекс по адресу: 187515, деревня Бор, д.30 Тихвинского района Ленинградской области;</w:t>
            </w:r>
            <w:r w:rsidR="00CC486B" w:rsidRPr="008E04FD">
              <w:rPr>
                <w:sz w:val="28"/>
                <w:szCs w:val="28"/>
              </w:rPr>
              <w:t xml:space="preserve"> </w:t>
            </w:r>
          </w:p>
          <w:p w14:paraId="1A49A3CD" w14:textId="3A16C6D9" w:rsidR="00D3264D" w:rsidRPr="008E04FD" w:rsidRDefault="00D3264D" w:rsidP="00D3264D">
            <w:pPr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- Поставка, монтаж и наладка модульных очистных сооружений (станции водоподготовки) и ввода в эксплуатацию по объекту Ленинградская область д.</w:t>
            </w:r>
            <w:r w:rsidR="007B5518">
              <w:rPr>
                <w:sz w:val="28"/>
                <w:szCs w:val="28"/>
              </w:rPr>
              <w:t xml:space="preserve"> </w:t>
            </w:r>
            <w:r w:rsidRPr="008E04FD">
              <w:rPr>
                <w:sz w:val="28"/>
                <w:szCs w:val="28"/>
              </w:rPr>
              <w:t>Бор АС №</w:t>
            </w:r>
            <w:r w:rsidR="00546F14" w:rsidRPr="008E04FD">
              <w:rPr>
                <w:sz w:val="28"/>
                <w:szCs w:val="28"/>
              </w:rPr>
              <w:t xml:space="preserve"> </w:t>
            </w:r>
            <w:r w:rsidRPr="008E04FD">
              <w:rPr>
                <w:sz w:val="28"/>
                <w:szCs w:val="28"/>
              </w:rPr>
              <w:t>2954;</w:t>
            </w:r>
            <w:r w:rsidR="00CC486B" w:rsidRPr="008E04FD">
              <w:rPr>
                <w:sz w:val="28"/>
                <w:szCs w:val="28"/>
              </w:rPr>
              <w:t xml:space="preserve">     </w:t>
            </w:r>
            <w:r w:rsidR="00546F14" w:rsidRPr="008E04FD">
              <w:rPr>
                <w:sz w:val="28"/>
                <w:szCs w:val="28"/>
              </w:rPr>
              <w:t xml:space="preserve">                </w:t>
            </w:r>
          </w:p>
          <w:p w14:paraId="161DC126" w14:textId="336C12A9" w:rsidR="00D3264D" w:rsidRPr="008E04FD" w:rsidRDefault="00D3264D" w:rsidP="00D3264D">
            <w:pPr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- Поставка, монтаж и наладка модульных очистных сооружений (станции водоподготовки) и ввода в эксплуатацию по объекту Ленинградская область д.</w:t>
            </w:r>
            <w:r w:rsidR="007B5518">
              <w:rPr>
                <w:sz w:val="28"/>
                <w:szCs w:val="28"/>
              </w:rPr>
              <w:t xml:space="preserve"> </w:t>
            </w:r>
            <w:r w:rsidRPr="008E04FD">
              <w:rPr>
                <w:sz w:val="28"/>
                <w:szCs w:val="28"/>
              </w:rPr>
              <w:t>Бор АС №</w:t>
            </w:r>
            <w:r w:rsidR="00546F14" w:rsidRPr="008E04FD">
              <w:rPr>
                <w:sz w:val="28"/>
                <w:szCs w:val="28"/>
              </w:rPr>
              <w:t xml:space="preserve"> </w:t>
            </w:r>
            <w:r w:rsidRPr="008E04FD">
              <w:rPr>
                <w:sz w:val="28"/>
                <w:szCs w:val="28"/>
              </w:rPr>
              <w:t>3090;</w:t>
            </w:r>
            <w:r w:rsidR="00CC486B" w:rsidRPr="008E04FD">
              <w:rPr>
                <w:sz w:val="28"/>
                <w:szCs w:val="28"/>
              </w:rPr>
              <w:t xml:space="preserve"> </w:t>
            </w:r>
            <w:r w:rsidR="00546F14" w:rsidRPr="008E04FD">
              <w:rPr>
                <w:sz w:val="28"/>
                <w:szCs w:val="28"/>
              </w:rPr>
              <w:t xml:space="preserve">                     </w:t>
            </w:r>
          </w:p>
          <w:p w14:paraId="0E8798D6" w14:textId="5414B955" w:rsidR="00D3264D" w:rsidRPr="008E04FD" w:rsidRDefault="00D3264D" w:rsidP="00D3264D">
            <w:pPr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- Поставка, монтаж и наладка модульных очистных сооружений (станции водоподготовки) и ввода в эксплуатацию по объекту Ленинградская область д.</w:t>
            </w:r>
            <w:r w:rsidR="007B5518">
              <w:rPr>
                <w:sz w:val="28"/>
                <w:szCs w:val="28"/>
              </w:rPr>
              <w:t xml:space="preserve"> </w:t>
            </w:r>
            <w:r w:rsidRPr="008E04FD">
              <w:rPr>
                <w:sz w:val="28"/>
                <w:szCs w:val="28"/>
              </w:rPr>
              <w:t>Бор АС №</w:t>
            </w:r>
            <w:r w:rsidR="00546F14" w:rsidRPr="008E04FD">
              <w:rPr>
                <w:sz w:val="28"/>
                <w:szCs w:val="28"/>
              </w:rPr>
              <w:t xml:space="preserve"> </w:t>
            </w:r>
            <w:r w:rsidRPr="008E04FD">
              <w:rPr>
                <w:sz w:val="28"/>
                <w:szCs w:val="28"/>
              </w:rPr>
              <w:t>3039;</w:t>
            </w:r>
            <w:r w:rsidR="00CC486B" w:rsidRPr="008E04FD">
              <w:rPr>
                <w:sz w:val="28"/>
                <w:szCs w:val="28"/>
              </w:rPr>
              <w:t xml:space="preserve">  </w:t>
            </w:r>
            <w:r w:rsidR="00546F14" w:rsidRPr="008E04FD">
              <w:rPr>
                <w:sz w:val="28"/>
                <w:szCs w:val="28"/>
              </w:rPr>
              <w:t xml:space="preserve">                    </w:t>
            </w:r>
          </w:p>
          <w:p w14:paraId="02FF0EE8" w14:textId="61AB9DDA" w:rsidR="00D3264D" w:rsidRPr="008E04FD" w:rsidRDefault="00D3264D" w:rsidP="00D3264D">
            <w:pPr>
              <w:autoSpaceDE w:val="0"/>
              <w:autoSpaceDN w:val="0"/>
              <w:adjustRightInd w:val="0"/>
              <w:ind w:firstLine="720"/>
              <w:rPr>
                <w:b/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- Капитальный ремонт сетей водоснабжения д. Бор, Борское СП Тихвинского района, Ленинградской области;</w:t>
            </w:r>
            <w:r w:rsidR="00546F14" w:rsidRPr="008E04FD">
              <w:rPr>
                <w:sz w:val="28"/>
                <w:szCs w:val="28"/>
              </w:rPr>
              <w:t xml:space="preserve">              </w:t>
            </w:r>
          </w:p>
          <w:p w14:paraId="0DEB8080" w14:textId="0F371493" w:rsidR="00D3264D" w:rsidRPr="008E04FD" w:rsidRDefault="00D3264D" w:rsidP="00D3264D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 xml:space="preserve">- Приобретение передвижной мобильной ветеринарной амбулатории                                              с </w:t>
            </w:r>
            <w:proofErr w:type="spellStart"/>
            <w:r w:rsidRPr="008E04FD">
              <w:rPr>
                <w:sz w:val="28"/>
                <w:szCs w:val="28"/>
              </w:rPr>
              <w:t>рентгенустановкой</w:t>
            </w:r>
            <w:proofErr w:type="spellEnd"/>
            <w:r w:rsidRPr="008E04FD">
              <w:rPr>
                <w:sz w:val="28"/>
                <w:szCs w:val="28"/>
              </w:rPr>
              <w:t xml:space="preserve"> для оказания ветеринарной лечебной помощи домашним животным населения Борского сельского поселения.</w:t>
            </w:r>
          </w:p>
          <w:p w14:paraId="0C839AED" w14:textId="5242A472" w:rsidR="00BE53FF" w:rsidRPr="008E04FD" w:rsidRDefault="007B2226" w:rsidP="008E04FD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E04FD">
              <w:rPr>
                <w:color w:val="000000"/>
                <w:sz w:val="28"/>
                <w:szCs w:val="28"/>
                <w:shd w:val="clear" w:color="auto" w:fill="FFFFFF"/>
              </w:rPr>
              <w:t>Ответственный исполнитель: Комитет по агропромышленному и рыбохозяйственному комплексу </w:t>
            </w:r>
            <w:r w:rsidRPr="008E04F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Ленинградской</w:t>
            </w:r>
            <w:r w:rsidRPr="008E04FD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E04F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области</w:t>
            </w:r>
            <w:r w:rsidRPr="008E04F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B779B" w:rsidRPr="008E04FD" w14:paraId="6E7C8F44" w14:textId="77777777">
        <w:tc>
          <w:tcPr>
            <w:tcW w:w="817" w:type="dxa"/>
            <w:shd w:val="clear" w:color="auto" w:fill="auto"/>
          </w:tcPr>
          <w:p w14:paraId="0843A225" w14:textId="77777777" w:rsidR="003B779B" w:rsidRPr="008E04FD" w:rsidRDefault="003B779B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25B010AD" w14:textId="1C5A1530" w:rsidR="00546F14" w:rsidRPr="008E04FD" w:rsidRDefault="0021200E" w:rsidP="008E04FD">
            <w:pPr>
              <w:jc w:val="both"/>
              <w:rPr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 xml:space="preserve">Проведение </w:t>
            </w:r>
            <w:r w:rsidR="006541EB" w:rsidRPr="008E04FD">
              <w:rPr>
                <w:sz w:val="28"/>
                <w:szCs w:val="28"/>
              </w:rPr>
              <w:t xml:space="preserve">государственной экспертизы на </w:t>
            </w:r>
            <w:r w:rsidRPr="008E04FD">
              <w:rPr>
                <w:sz w:val="28"/>
                <w:szCs w:val="28"/>
              </w:rPr>
              <w:t>проектн</w:t>
            </w:r>
            <w:r w:rsidR="006541EB" w:rsidRPr="008E04FD">
              <w:rPr>
                <w:sz w:val="28"/>
                <w:szCs w:val="28"/>
              </w:rPr>
              <w:t>ую</w:t>
            </w:r>
            <w:r w:rsidRPr="008E04FD">
              <w:rPr>
                <w:sz w:val="28"/>
                <w:szCs w:val="28"/>
              </w:rPr>
              <w:t>-</w:t>
            </w:r>
            <w:r w:rsidR="006541EB" w:rsidRPr="008E04FD">
              <w:rPr>
                <w:sz w:val="28"/>
                <w:szCs w:val="28"/>
              </w:rPr>
              <w:t xml:space="preserve">документацию по </w:t>
            </w:r>
            <w:r w:rsidRPr="008E04FD">
              <w:rPr>
                <w:sz w:val="28"/>
                <w:szCs w:val="28"/>
              </w:rPr>
              <w:t xml:space="preserve"> «Строительств</w:t>
            </w:r>
            <w:r w:rsidR="006541EB" w:rsidRPr="008E04FD">
              <w:rPr>
                <w:sz w:val="28"/>
                <w:szCs w:val="28"/>
              </w:rPr>
              <w:t xml:space="preserve">у </w:t>
            </w:r>
            <w:r w:rsidRPr="008E04FD">
              <w:rPr>
                <w:sz w:val="28"/>
                <w:szCs w:val="28"/>
              </w:rPr>
              <w:t>газовой автоматизированной котельной мощностью 7,0 МВт в деревне Бор Тихвинского муниципального района Ленинградской области»</w:t>
            </w:r>
          </w:p>
        </w:tc>
      </w:tr>
      <w:tr w:rsidR="003B779B" w:rsidRPr="008E04FD" w14:paraId="00E588D7" w14:textId="77777777">
        <w:tc>
          <w:tcPr>
            <w:tcW w:w="817" w:type="dxa"/>
            <w:shd w:val="clear" w:color="auto" w:fill="auto"/>
          </w:tcPr>
          <w:p w14:paraId="3B911C6A" w14:textId="77777777" w:rsidR="003B779B" w:rsidRPr="008E04FD" w:rsidRDefault="003B779B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48FBD9F6" w14:textId="714B4E78" w:rsidR="00CC486B" w:rsidRPr="008E04FD" w:rsidRDefault="006541EB" w:rsidP="00C848B6">
            <w:pPr>
              <w:jc w:val="both"/>
              <w:rPr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 xml:space="preserve">Постановка на кадастровый учет земельных участков </w:t>
            </w:r>
            <w:r w:rsidR="00C848B6" w:rsidRPr="008E04FD">
              <w:rPr>
                <w:sz w:val="28"/>
                <w:szCs w:val="28"/>
              </w:rPr>
              <w:t>под автомобильными дорогами</w:t>
            </w:r>
            <w:r w:rsidR="00FB2A01" w:rsidRPr="008E04FD">
              <w:rPr>
                <w:sz w:val="28"/>
                <w:szCs w:val="28"/>
              </w:rPr>
              <w:t xml:space="preserve"> местного значения</w:t>
            </w:r>
          </w:p>
        </w:tc>
      </w:tr>
      <w:tr w:rsidR="003B779B" w:rsidRPr="008E04FD" w14:paraId="27775303" w14:textId="77777777">
        <w:tc>
          <w:tcPr>
            <w:tcW w:w="817" w:type="dxa"/>
            <w:shd w:val="clear" w:color="auto" w:fill="auto"/>
          </w:tcPr>
          <w:p w14:paraId="00BF44C0" w14:textId="77777777" w:rsidR="003B779B" w:rsidRPr="008E04FD" w:rsidRDefault="003B779B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44BD2669" w14:textId="7D9D7A75" w:rsidR="00D56E3F" w:rsidRPr="008E04FD" w:rsidRDefault="00D56E3F" w:rsidP="00B0074B">
            <w:pPr>
              <w:jc w:val="both"/>
              <w:rPr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-Устройство подъезда с твердым покрытием к пожарному водоему в деревнях Кайвакса, Дуброво</w:t>
            </w:r>
            <w:r w:rsidR="00245B03" w:rsidRPr="008E04FD">
              <w:rPr>
                <w:sz w:val="28"/>
                <w:szCs w:val="28"/>
              </w:rPr>
              <w:t xml:space="preserve"> в рамках </w:t>
            </w:r>
            <w:r w:rsidR="00D3264D" w:rsidRPr="008E04FD">
              <w:rPr>
                <w:sz w:val="28"/>
                <w:szCs w:val="28"/>
              </w:rPr>
              <w:t>реализации областного закона Ленинградской области от 28.12.2018 года № 147-оз «О старостах сельских населенных пунктов Ленинградской области и содействию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</w:tr>
      <w:tr w:rsidR="00D56E3F" w:rsidRPr="008E04FD" w14:paraId="6800521B" w14:textId="77777777" w:rsidTr="008E04FD">
        <w:trPr>
          <w:trHeight w:val="2322"/>
        </w:trPr>
        <w:tc>
          <w:tcPr>
            <w:tcW w:w="817" w:type="dxa"/>
            <w:shd w:val="clear" w:color="auto" w:fill="auto"/>
          </w:tcPr>
          <w:p w14:paraId="27B8628C" w14:textId="77777777" w:rsidR="00D56E3F" w:rsidRPr="008E04FD" w:rsidRDefault="00D56E3F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01E733F2" w14:textId="5F329ADE" w:rsidR="00DE3FAC" w:rsidRPr="008E04FD" w:rsidRDefault="00DE3FAC" w:rsidP="00DE3FAC">
            <w:pPr>
              <w:jc w:val="both"/>
              <w:rPr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5.1. Благоустройство территории около д.№1в д.</w:t>
            </w:r>
            <w:r w:rsidR="007B5518">
              <w:rPr>
                <w:sz w:val="28"/>
                <w:szCs w:val="28"/>
              </w:rPr>
              <w:t xml:space="preserve"> </w:t>
            </w:r>
            <w:r w:rsidRPr="008E04FD">
              <w:rPr>
                <w:sz w:val="28"/>
                <w:szCs w:val="28"/>
              </w:rPr>
              <w:t xml:space="preserve">Бор     </w:t>
            </w:r>
          </w:p>
          <w:p w14:paraId="1DC0836A" w14:textId="241A12B1" w:rsidR="00DE3FAC" w:rsidRPr="008E04FD" w:rsidRDefault="00DE3FAC" w:rsidP="00DE3FAC">
            <w:pPr>
              <w:jc w:val="both"/>
              <w:rPr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5.2. Модернизация  контейнерных площадок у д.11, д.19</w:t>
            </w:r>
          </w:p>
          <w:p w14:paraId="7D7E2B56" w14:textId="174BDF81" w:rsidR="00DE3FAC" w:rsidRPr="008E04FD" w:rsidRDefault="00DE3FAC" w:rsidP="00DE3FAC">
            <w:pPr>
              <w:jc w:val="both"/>
              <w:rPr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>5.3. Устройство контейнерной площадки на кладбище в д. Бор</w:t>
            </w:r>
          </w:p>
          <w:p w14:paraId="67A96122" w14:textId="7B1690C8" w:rsidR="008E04FD" w:rsidRPr="008E04FD" w:rsidRDefault="00D3264D" w:rsidP="008E04FD">
            <w:pPr>
              <w:jc w:val="both"/>
              <w:rPr>
                <w:sz w:val="28"/>
                <w:szCs w:val="28"/>
              </w:rPr>
            </w:pPr>
            <w:r w:rsidRPr="008E04FD">
              <w:rPr>
                <w:sz w:val="28"/>
                <w:szCs w:val="28"/>
              </w:rPr>
              <w:t xml:space="preserve">в рамках 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</w:tr>
      <w:tr w:rsidR="00FA7EBE" w:rsidRPr="008E04FD" w14:paraId="56A171B8" w14:textId="77777777" w:rsidTr="00FA7EBE">
        <w:trPr>
          <w:trHeight w:val="1044"/>
        </w:trPr>
        <w:tc>
          <w:tcPr>
            <w:tcW w:w="817" w:type="dxa"/>
            <w:shd w:val="clear" w:color="auto" w:fill="auto"/>
          </w:tcPr>
          <w:p w14:paraId="78B149AC" w14:textId="77777777" w:rsidR="00FA7EBE" w:rsidRPr="008E04FD" w:rsidRDefault="00FA7EBE" w:rsidP="0021200E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9526" w:type="dxa"/>
            <w:shd w:val="clear" w:color="auto" w:fill="auto"/>
          </w:tcPr>
          <w:p w14:paraId="6269F8F0" w14:textId="3087A786" w:rsidR="00C848B6" w:rsidRPr="008E04FD" w:rsidRDefault="007B2226" w:rsidP="00DE3FAC">
            <w:pPr>
              <w:jc w:val="both"/>
              <w:rPr>
                <w:bCs/>
                <w:sz w:val="28"/>
                <w:szCs w:val="28"/>
              </w:rPr>
            </w:pPr>
            <w:r w:rsidRPr="008E04FD">
              <w:rPr>
                <w:bCs/>
                <w:sz w:val="28"/>
                <w:szCs w:val="28"/>
              </w:rPr>
              <w:t xml:space="preserve"> </w:t>
            </w:r>
            <w:r w:rsidR="00FA7EBE" w:rsidRPr="008E04FD">
              <w:rPr>
                <w:bCs/>
                <w:sz w:val="28"/>
                <w:szCs w:val="28"/>
              </w:rPr>
              <w:t>«Капитальный ремонт участка тепловых сетей от УТ-5 до УТ-6 д.</w:t>
            </w:r>
            <w:r w:rsidR="007B5518">
              <w:rPr>
                <w:bCs/>
                <w:sz w:val="28"/>
                <w:szCs w:val="28"/>
              </w:rPr>
              <w:t xml:space="preserve"> </w:t>
            </w:r>
            <w:r w:rsidR="00FA7EBE" w:rsidRPr="008E04FD">
              <w:rPr>
                <w:bCs/>
                <w:sz w:val="28"/>
                <w:szCs w:val="28"/>
              </w:rPr>
              <w:t>Бор»</w:t>
            </w:r>
          </w:p>
          <w:p w14:paraId="44644B16" w14:textId="7A0E9903" w:rsidR="00CC486B" w:rsidRPr="008E04FD" w:rsidRDefault="007B5518" w:rsidP="00DE3FAC">
            <w:pPr>
              <w:jc w:val="both"/>
              <w:rPr>
                <w:bCs/>
                <w:sz w:val="28"/>
                <w:szCs w:val="28"/>
              </w:rPr>
            </w:pPr>
            <w:r w:rsidRPr="008E04FD">
              <w:rPr>
                <w:bCs/>
                <w:sz w:val="28"/>
                <w:szCs w:val="28"/>
              </w:rPr>
              <w:t xml:space="preserve"> </w:t>
            </w:r>
            <w:r w:rsidR="007B2226" w:rsidRPr="008E04FD">
              <w:rPr>
                <w:bCs/>
                <w:sz w:val="28"/>
                <w:szCs w:val="28"/>
              </w:rPr>
              <w:t>«Капитальный ремонт участка тепловых сетей от УТ-14 через УТ-15 до здания администрации д.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7B2226" w:rsidRPr="008E04FD">
              <w:rPr>
                <w:bCs/>
                <w:sz w:val="28"/>
                <w:szCs w:val="28"/>
              </w:rPr>
              <w:t>Бор»</w:t>
            </w:r>
          </w:p>
        </w:tc>
      </w:tr>
    </w:tbl>
    <w:p w14:paraId="3997AC90" w14:textId="39231DE3" w:rsidR="00BE53FF" w:rsidRPr="008E04FD" w:rsidRDefault="00BE53FF" w:rsidP="00BE53FF">
      <w:pPr>
        <w:jc w:val="both"/>
        <w:rPr>
          <w:sz w:val="28"/>
          <w:szCs w:val="28"/>
        </w:rPr>
      </w:pPr>
    </w:p>
    <w:p w14:paraId="106DFAA5" w14:textId="4D36E88C" w:rsidR="00D4615D" w:rsidRPr="008E04FD" w:rsidRDefault="005B1C81" w:rsidP="00D4615D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В заключение</w:t>
      </w:r>
      <w:r w:rsidR="00D4615D" w:rsidRPr="008E04FD">
        <w:rPr>
          <w:sz w:val="28"/>
          <w:szCs w:val="28"/>
        </w:rPr>
        <w:t xml:space="preserve"> своего выступления выражаю благодарность и признательность всем неравнодушным жителям поселения, трудовым коллективам, депутатам и руководителям предприятий и учреждений, представителям бизнеса, главе Тихвинского района - Лазаревичу Александру Владимировичу, главе администрации Тихвинского района - Наумову Юрию Алексеевичу за понимание и поддержку в выполнении намеченных планов, направленных на улучшение качества жизни Борского сельского поселения.</w:t>
      </w:r>
    </w:p>
    <w:p w14:paraId="663553A5" w14:textId="59C1E46F" w:rsidR="00D4615D" w:rsidRPr="008E04FD" w:rsidRDefault="00D4615D" w:rsidP="00D4615D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 xml:space="preserve">Работа </w:t>
      </w:r>
      <w:r w:rsidR="00CC486B" w:rsidRPr="008E04FD">
        <w:rPr>
          <w:sz w:val="28"/>
          <w:szCs w:val="28"/>
        </w:rPr>
        <w:t>а</w:t>
      </w:r>
      <w:r w:rsidRPr="008E04FD">
        <w:rPr>
          <w:sz w:val="28"/>
          <w:szCs w:val="28"/>
        </w:rPr>
        <w:t>дминистрации и всех, кто работает в поселении, будет направлена на решение одной важнейшей задачи – сделать жизнь населения лучше и комфортнее!</w:t>
      </w:r>
    </w:p>
    <w:p w14:paraId="67294111" w14:textId="30676637" w:rsidR="00D4615D" w:rsidRPr="008E04FD" w:rsidRDefault="00D4615D" w:rsidP="005B1C81">
      <w:pPr>
        <w:ind w:firstLine="709"/>
        <w:jc w:val="both"/>
        <w:rPr>
          <w:sz w:val="28"/>
          <w:szCs w:val="28"/>
        </w:rPr>
      </w:pPr>
      <w:r w:rsidRPr="008E04FD">
        <w:rPr>
          <w:sz w:val="28"/>
          <w:szCs w:val="28"/>
        </w:rPr>
        <w:t>Конечно, вопросов много и решить их все сразу не получится, так как это зависит от многих причин. Считаю, что совместными усилиями с населением, с депутатами поселения, при поддержке Правительства области и администрации Тихвинского района проблемы Борского поселения будут успешно решаться.</w:t>
      </w:r>
    </w:p>
    <w:p w14:paraId="5C1A540C" w14:textId="77777777" w:rsidR="005B1C81" w:rsidRPr="008E04FD" w:rsidRDefault="005B1C81" w:rsidP="005B1C81">
      <w:pPr>
        <w:ind w:firstLine="709"/>
        <w:jc w:val="both"/>
        <w:rPr>
          <w:sz w:val="28"/>
          <w:szCs w:val="28"/>
        </w:rPr>
      </w:pPr>
    </w:p>
    <w:p w14:paraId="427CD99A" w14:textId="29870E18" w:rsidR="00C56EAF" w:rsidRPr="008E04FD" w:rsidRDefault="00B0074B" w:rsidP="005B1C81">
      <w:pPr>
        <w:ind w:firstLine="709"/>
        <w:jc w:val="center"/>
        <w:rPr>
          <w:sz w:val="28"/>
          <w:szCs w:val="28"/>
        </w:rPr>
      </w:pPr>
      <w:r w:rsidRPr="008E04FD">
        <w:rPr>
          <w:sz w:val="28"/>
          <w:szCs w:val="28"/>
        </w:rPr>
        <w:t>Доклад закончен. Спасибо за внимание!</w:t>
      </w:r>
    </w:p>
    <w:p w14:paraId="4AC85AE8" w14:textId="77777777" w:rsidR="00C56EAF" w:rsidRPr="00C56EAF" w:rsidRDefault="00C56EAF" w:rsidP="00C56EAF">
      <w:pPr>
        <w:ind w:firstLine="708"/>
        <w:rPr>
          <w:sz w:val="36"/>
          <w:szCs w:val="36"/>
        </w:rPr>
      </w:pPr>
    </w:p>
    <w:sectPr w:rsidR="00C56EAF" w:rsidRPr="00C56EAF" w:rsidSect="00C97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172"/>
    <w:multiLevelType w:val="hybridMultilevel"/>
    <w:tmpl w:val="7F0ED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4217"/>
    <w:multiLevelType w:val="hybridMultilevel"/>
    <w:tmpl w:val="5FE2BE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847339"/>
    <w:multiLevelType w:val="hybridMultilevel"/>
    <w:tmpl w:val="498AA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6C14"/>
    <w:multiLevelType w:val="hybridMultilevel"/>
    <w:tmpl w:val="7FBA8538"/>
    <w:lvl w:ilvl="0" w:tplc="A69A09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FC2CC2"/>
    <w:multiLevelType w:val="hybridMultilevel"/>
    <w:tmpl w:val="98D6C5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637650"/>
    <w:multiLevelType w:val="hybridMultilevel"/>
    <w:tmpl w:val="5FB413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5890F41"/>
    <w:multiLevelType w:val="hybridMultilevel"/>
    <w:tmpl w:val="13F02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0314F"/>
    <w:multiLevelType w:val="hybridMultilevel"/>
    <w:tmpl w:val="514C41AA"/>
    <w:lvl w:ilvl="0" w:tplc="C232A1B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41FA532E"/>
    <w:multiLevelType w:val="hybridMultilevel"/>
    <w:tmpl w:val="C324BF74"/>
    <w:lvl w:ilvl="0" w:tplc="4B6CDD0E">
      <w:start w:val="1"/>
      <w:numFmt w:val="decimal"/>
      <w:lvlText w:val="%1."/>
      <w:lvlJc w:val="left"/>
      <w:pPr>
        <w:ind w:left="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382391"/>
    <w:multiLevelType w:val="hybridMultilevel"/>
    <w:tmpl w:val="5A2C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7243EA"/>
    <w:multiLevelType w:val="hybridMultilevel"/>
    <w:tmpl w:val="52EA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C281D"/>
    <w:multiLevelType w:val="hybridMultilevel"/>
    <w:tmpl w:val="0F2A0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82AA9"/>
    <w:multiLevelType w:val="hybridMultilevel"/>
    <w:tmpl w:val="93B652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F93D67"/>
    <w:multiLevelType w:val="hybridMultilevel"/>
    <w:tmpl w:val="B06CB7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D27BAA"/>
    <w:multiLevelType w:val="hybridMultilevel"/>
    <w:tmpl w:val="FBEAED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85CAA"/>
    <w:multiLevelType w:val="hybridMultilevel"/>
    <w:tmpl w:val="98D6C5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231D8D"/>
    <w:multiLevelType w:val="hybridMultilevel"/>
    <w:tmpl w:val="540CA1F0"/>
    <w:lvl w:ilvl="0" w:tplc="88523CA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6A1B4EC8"/>
    <w:multiLevelType w:val="hybridMultilevel"/>
    <w:tmpl w:val="26C82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B270F"/>
    <w:multiLevelType w:val="hybridMultilevel"/>
    <w:tmpl w:val="73C26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214B0"/>
    <w:multiLevelType w:val="hybridMultilevel"/>
    <w:tmpl w:val="C8F61C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5E1A72"/>
    <w:multiLevelType w:val="hybridMultilevel"/>
    <w:tmpl w:val="85CA27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8"/>
  </w:num>
  <w:num w:numId="12">
    <w:abstractNumId w:val="17"/>
  </w:num>
  <w:num w:numId="13">
    <w:abstractNumId w:val="19"/>
  </w:num>
  <w:num w:numId="14">
    <w:abstractNumId w:val="14"/>
  </w:num>
  <w:num w:numId="15">
    <w:abstractNumId w:val="20"/>
  </w:num>
  <w:num w:numId="16">
    <w:abstractNumId w:val="13"/>
  </w:num>
  <w:num w:numId="17">
    <w:abstractNumId w:val="16"/>
  </w:num>
  <w:num w:numId="18">
    <w:abstractNumId w:val="2"/>
  </w:num>
  <w:num w:numId="19">
    <w:abstractNumId w:val="0"/>
  </w:num>
  <w:num w:numId="20">
    <w:abstractNumId w:val="9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CF"/>
    <w:rsid w:val="0001263D"/>
    <w:rsid w:val="00021168"/>
    <w:rsid w:val="00027652"/>
    <w:rsid w:val="00035C23"/>
    <w:rsid w:val="00047064"/>
    <w:rsid w:val="00047A85"/>
    <w:rsid w:val="00051BFA"/>
    <w:rsid w:val="0006692A"/>
    <w:rsid w:val="00070C42"/>
    <w:rsid w:val="000735D7"/>
    <w:rsid w:val="000939A4"/>
    <w:rsid w:val="0009609A"/>
    <w:rsid w:val="000A7B41"/>
    <w:rsid w:val="000C7D24"/>
    <w:rsid w:val="000D7209"/>
    <w:rsid w:val="000E3ABB"/>
    <w:rsid w:val="000F0EF0"/>
    <w:rsid w:val="000F44CF"/>
    <w:rsid w:val="000F4E1D"/>
    <w:rsid w:val="00104717"/>
    <w:rsid w:val="00106269"/>
    <w:rsid w:val="00155611"/>
    <w:rsid w:val="00157E69"/>
    <w:rsid w:val="001E0E59"/>
    <w:rsid w:val="001E20D5"/>
    <w:rsid w:val="00210A9A"/>
    <w:rsid w:val="0021117F"/>
    <w:rsid w:val="0021200E"/>
    <w:rsid w:val="00217107"/>
    <w:rsid w:val="00240377"/>
    <w:rsid w:val="00245B03"/>
    <w:rsid w:val="00263A47"/>
    <w:rsid w:val="0028340D"/>
    <w:rsid w:val="002927C0"/>
    <w:rsid w:val="00295F5C"/>
    <w:rsid w:val="002C74F0"/>
    <w:rsid w:val="002D72C9"/>
    <w:rsid w:val="002F049C"/>
    <w:rsid w:val="002F3403"/>
    <w:rsid w:val="002F3535"/>
    <w:rsid w:val="003130BE"/>
    <w:rsid w:val="00324B3A"/>
    <w:rsid w:val="00336FE4"/>
    <w:rsid w:val="00365B98"/>
    <w:rsid w:val="00390872"/>
    <w:rsid w:val="00390B93"/>
    <w:rsid w:val="003B6D44"/>
    <w:rsid w:val="003B779B"/>
    <w:rsid w:val="003C10A5"/>
    <w:rsid w:val="003C3DE7"/>
    <w:rsid w:val="003E0A66"/>
    <w:rsid w:val="00404770"/>
    <w:rsid w:val="004113B7"/>
    <w:rsid w:val="00434BC2"/>
    <w:rsid w:val="00441D92"/>
    <w:rsid w:val="004578E1"/>
    <w:rsid w:val="004633F0"/>
    <w:rsid w:val="00477534"/>
    <w:rsid w:val="00493D14"/>
    <w:rsid w:val="004A38DA"/>
    <w:rsid w:val="004C07EE"/>
    <w:rsid w:val="004C4096"/>
    <w:rsid w:val="004D7C20"/>
    <w:rsid w:val="00500C16"/>
    <w:rsid w:val="0052016B"/>
    <w:rsid w:val="00524740"/>
    <w:rsid w:val="00543580"/>
    <w:rsid w:val="00546F14"/>
    <w:rsid w:val="005512ED"/>
    <w:rsid w:val="005556F2"/>
    <w:rsid w:val="00555B28"/>
    <w:rsid w:val="00556C48"/>
    <w:rsid w:val="005658B0"/>
    <w:rsid w:val="00573127"/>
    <w:rsid w:val="00574B42"/>
    <w:rsid w:val="005752BC"/>
    <w:rsid w:val="00581076"/>
    <w:rsid w:val="005907B9"/>
    <w:rsid w:val="005A4049"/>
    <w:rsid w:val="005B1C81"/>
    <w:rsid w:val="005C6D7D"/>
    <w:rsid w:val="005D2791"/>
    <w:rsid w:val="005D3743"/>
    <w:rsid w:val="00607605"/>
    <w:rsid w:val="006108DA"/>
    <w:rsid w:val="0061183F"/>
    <w:rsid w:val="00612D73"/>
    <w:rsid w:val="0061493E"/>
    <w:rsid w:val="00614B07"/>
    <w:rsid w:val="00633E0A"/>
    <w:rsid w:val="00634534"/>
    <w:rsid w:val="006350A4"/>
    <w:rsid w:val="006460B5"/>
    <w:rsid w:val="00651669"/>
    <w:rsid w:val="006541EB"/>
    <w:rsid w:val="00670570"/>
    <w:rsid w:val="00691D0B"/>
    <w:rsid w:val="00692D3E"/>
    <w:rsid w:val="006A05DC"/>
    <w:rsid w:val="006A6422"/>
    <w:rsid w:val="00700DEC"/>
    <w:rsid w:val="0070286E"/>
    <w:rsid w:val="00710CD9"/>
    <w:rsid w:val="0071246F"/>
    <w:rsid w:val="00736BAA"/>
    <w:rsid w:val="007518E1"/>
    <w:rsid w:val="00766255"/>
    <w:rsid w:val="00781066"/>
    <w:rsid w:val="0078749E"/>
    <w:rsid w:val="00793AD9"/>
    <w:rsid w:val="007B2226"/>
    <w:rsid w:val="007B5518"/>
    <w:rsid w:val="007D0877"/>
    <w:rsid w:val="007D5EF4"/>
    <w:rsid w:val="007D7DB6"/>
    <w:rsid w:val="007F5BE4"/>
    <w:rsid w:val="00800A79"/>
    <w:rsid w:val="00804528"/>
    <w:rsid w:val="0081703D"/>
    <w:rsid w:val="00817C42"/>
    <w:rsid w:val="0083311F"/>
    <w:rsid w:val="00835287"/>
    <w:rsid w:val="00867EEF"/>
    <w:rsid w:val="00872249"/>
    <w:rsid w:val="00890EA5"/>
    <w:rsid w:val="0089206F"/>
    <w:rsid w:val="008A395A"/>
    <w:rsid w:val="008B74E2"/>
    <w:rsid w:val="008C69D5"/>
    <w:rsid w:val="008D1982"/>
    <w:rsid w:val="008D2358"/>
    <w:rsid w:val="008E04FD"/>
    <w:rsid w:val="008E3335"/>
    <w:rsid w:val="00932422"/>
    <w:rsid w:val="0093614A"/>
    <w:rsid w:val="00952019"/>
    <w:rsid w:val="00964C19"/>
    <w:rsid w:val="009A685B"/>
    <w:rsid w:val="009C70EC"/>
    <w:rsid w:val="009F0497"/>
    <w:rsid w:val="00A147C9"/>
    <w:rsid w:val="00A32387"/>
    <w:rsid w:val="00A34C15"/>
    <w:rsid w:val="00A83E95"/>
    <w:rsid w:val="00A856D3"/>
    <w:rsid w:val="00AA3177"/>
    <w:rsid w:val="00AC048D"/>
    <w:rsid w:val="00AD74BA"/>
    <w:rsid w:val="00AE5D87"/>
    <w:rsid w:val="00AE5F85"/>
    <w:rsid w:val="00B0074B"/>
    <w:rsid w:val="00B1210F"/>
    <w:rsid w:val="00B1491C"/>
    <w:rsid w:val="00B1659C"/>
    <w:rsid w:val="00B35D53"/>
    <w:rsid w:val="00B8177C"/>
    <w:rsid w:val="00BA7D8C"/>
    <w:rsid w:val="00BD68CB"/>
    <w:rsid w:val="00BE53FF"/>
    <w:rsid w:val="00C13E6C"/>
    <w:rsid w:val="00C211B1"/>
    <w:rsid w:val="00C3490F"/>
    <w:rsid w:val="00C56EAF"/>
    <w:rsid w:val="00C848B6"/>
    <w:rsid w:val="00C95446"/>
    <w:rsid w:val="00C97DCF"/>
    <w:rsid w:val="00CA5D48"/>
    <w:rsid w:val="00CC2985"/>
    <w:rsid w:val="00CC486B"/>
    <w:rsid w:val="00CE3D1E"/>
    <w:rsid w:val="00CE471F"/>
    <w:rsid w:val="00D21283"/>
    <w:rsid w:val="00D22551"/>
    <w:rsid w:val="00D22DBE"/>
    <w:rsid w:val="00D31CF6"/>
    <w:rsid w:val="00D3264D"/>
    <w:rsid w:val="00D364A1"/>
    <w:rsid w:val="00D4325E"/>
    <w:rsid w:val="00D4615D"/>
    <w:rsid w:val="00D56D88"/>
    <w:rsid w:val="00D56E3F"/>
    <w:rsid w:val="00D85494"/>
    <w:rsid w:val="00DA5E88"/>
    <w:rsid w:val="00DA652E"/>
    <w:rsid w:val="00DA6A32"/>
    <w:rsid w:val="00DC1AA3"/>
    <w:rsid w:val="00DC24ED"/>
    <w:rsid w:val="00DD6169"/>
    <w:rsid w:val="00DE3FAC"/>
    <w:rsid w:val="00E0689E"/>
    <w:rsid w:val="00E20E2D"/>
    <w:rsid w:val="00E6116E"/>
    <w:rsid w:val="00E63B52"/>
    <w:rsid w:val="00E81B7E"/>
    <w:rsid w:val="00EB11AC"/>
    <w:rsid w:val="00EB1FAA"/>
    <w:rsid w:val="00EC142F"/>
    <w:rsid w:val="00EC35CD"/>
    <w:rsid w:val="00EE316F"/>
    <w:rsid w:val="00EF36FB"/>
    <w:rsid w:val="00F3057D"/>
    <w:rsid w:val="00F315AD"/>
    <w:rsid w:val="00F441A1"/>
    <w:rsid w:val="00F508E7"/>
    <w:rsid w:val="00F826BC"/>
    <w:rsid w:val="00F92B94"/>
    <w:rsid w:val="00FA0D6A"/>
    <w:rsid w:val="00FA57D5"/>
    <w:rsid w:val="00FA64AD"/>
    <w:rsid w:val="00FA7EBE"/>
    <w:rsid w:val="00FB2A01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E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5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D5"/>
    <w:pPr>
      <w:ind w:left="720"/>
      <w:contextualSpacing/>
    </w:pPr>
  </w:style>
  <w:style w:type="paragraph" w:styleId="a4">
    <w:name w:val="Normal (Web)"/>
    <w:basedOn w:val="a"/>
    <w:unhideWhenUsed/>
    <w:rsid w:val="00FA57D5"/>
    <w:pPr>
      <w:spacing w:before="100" w:beforeAutospacing="1" w:after="100" w:afterAutospacing="1"/>
    </w:pPr>
  </w:style>
  <w:style w:type="paragraph" w:customStyle="1" w:styleId="p1">
    <w:name w:val="p1"/>
    <w:basedOn w:val="a"/>
    <w:rsid w:val="00FA57D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">
    <w:name w:val="s1"/>
    <w:rsid w:val="00FA57D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56D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 Знак2 Знак Знак Знак Знак"/>
    <w:basedOn w:val="a"/>
    <w:next w:val="2"/>
    <w:autoRedefine/>
    <w:rsid w:val="00EC35CD"/>
    <w:pPr>
      <w:spacing w:after="160" w:line="240" w:lineRule="exact"/>
    </w:pPr>
    <w:rPr>
      <w:rFonts w:ascii="Calibri" w:hAnsi="Calibri" w:cs="Calibri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C35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5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7D5"/>
    <w:pPr>
      <w:ind w:left="720"/>
      <w:contextualSpacing/>
    </w:pPr>
  </w:style>
  <w:style w:type="paragraph" w:styleId="a4">
    <w:name w:val="Normal (Web)"/>
    <w:basedOn w:val="a"/>
    <w:unhideWhenUsed/>
    <w:rsid w:val="00FA57D5"/>
    <w:pPr>
      <w:spacing w:before="100" w:beforeAutospacing="1" w:after="100" w:afterAutospacing="1"/>
    </w:pPr>
  </w:style>
  <w:style w:type="paragraph" w:customStyle="1" w:styleId="p1">
    <w:name w:val="p1"/>
    <w:basedOn w:val="a"/>
    <w:rsid w:val="00FA57D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">
    <w:name w:val="s1"/>
    <w:rsid w:val="00FA57D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56D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 Знак2 Знак Знак Знак Знак"/>
    <w:basedOn w:val="a"/>
    <w:next w:val="2"/>
    <w:autoRedefine/>
    <w:rsid w:val="00EC35CD"/>
    <w:pPr>
      <w:spacing w:after="160" w:line="240" w:lineRule="exact"/>
    </w:pPr>
    <w:rPr>
      <w:rFonts w:ascii="Calibri" w:hAnsi="Calibri" w:cs="Calibri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C35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8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 baseline="0"/>
              <a:t>Сравнительный анализ доходов и расходов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15"/>
      <c:hPercent val="70"/>
      <c:rotY val="20"/>
      <c:depthPercent val="100"/>
      <c:rAngAx val="1"/>
    </c:view3D>
    <c:floor>
      <c:thickness val="0"/>
      <c:spPr>
        <a:solidFill>
          <a:srgbClr val="C0C0C0"/>
        </a:solidFill>
        <a:ln w="3175" cap="flat" cmpd="sng" algn="ctr">
          <a:solidFill>
            <a:srgbClr val="000000"/>
          </a:solidFill>
          <a:prstDash val="solid"/>
          <a:round/>
        </a:ln>
        <a:effectLst/>
        <a:sp3d contourW="3175">
          <a:contourClr>
            <a:srgbClr val="000000"/>
          </a:contourClr>
        </a:sp3d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  <a:effectLst/>
        <a:sp3d contourW="12700">
          <a:contourClr>
            <a:srgbClr val="808080"/>
          </a:contourClr>
        </a:sp3d>
      </c:spPr>
    </c:backWall>
    <c:plotArea>
      <c:layout>
        <c:manualLayout>
          <c:layoutTarget val="inner"/>
          <c:xMode val="edge"/>
          <c:yMode val="edge"/>
          <c:x val="6.4814814814814811E-2"/>
          <c:y val="5.0802139037433157E-2"/>
          <c:w val="0.73302469135802473"/>
          <c:h val="0.799465240641711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Sheet1!$B$1:$D$1</c:f>
              <c:strCache>
                <c:ptCount val="3"/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1">
                  <c:v>37076.699999999997</c:v>
                </c:pt>
                <c:pt idx="2">
                  <c:v>37701.9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50-4EDF-9512-E494DB1582B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Sheet1!$B$1:$D$1</c:f>
              <c:strCache>
                <c:ptCount val="3"/>
                <c:pt idx="1">
                  <c:v>2021 г.</c:v>
                </c:pt>
                <c:pt idx="2">
                  <c:v>2022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1">
                  <c:v>45670.9</c:v>
                </c:pt>
                <c:pt idx="2">
                  <c:v>34472.1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50-4EDF-9512-E494DB1582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1351936"/>
        <c:axId val="179720128"/>
        <c:axId val="0"/>
      </c:bar3DChart>
      <c:catAx>
        <c:axId val="181351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noFill/>
          <a:ln w="317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6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720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97201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13519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5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dTable>
      <c:spPr>
        <a:noFill/>
        <a:ln w="25398">
          <a:noFill/>
        </a:ln>
        <a:effectLst/>
      </c:spPr>
    </c:plotArea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  <a:extLst>
        <a:ext uri="{C807C97D-BFC1-408E-A445-0C87EB9F89A2}">
          <ask:lineSketchStyleProps xmlns:ask="http://schemas.microsoft.com/office/drawing/2018/sketchyshapes" xmlns:c16r2="http://schemas.microsoft.com/office/drawing/2015/06/chart" xmlns:r="http://schemas.openxmlformats.org/officeDocument/2006/relationships" xmlns="" sd="0">
            <a:custGeom>
              <a:avLst/>
              <a:gdLst/>
              <a:ahLst/>
              <a:cxnLst/>
              <a:rect l="0" t="0" r="0" b="0"/>
              <a:pathLst/>
            </a:custGeom>
            <ask:type/>
          </ask:lineSketchStyleProps>
        </a:ext>
      </a:extLst>
    </a:ln>
    <a:effectLst/>
  </c:spPr>
  <c:txPr>
    <a:bodyPr/>
    <a:lstStyle/>
    <a:p>
      <a:pPr>
        <a:defRPr sz="16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1A4A-451E-465A-A4F7-42BC8FE0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ValdisLav</dc:creator>
  <cp:keywords/>
  <dc:description/>
  <cp:lastModifiedBy>User</cp:lastModifiedBy>
  <cp:revision>3</cp:revision>
  <cp:lastPrinted>2023-02-15T07:17:00Z</cp:lastPrinted>
  <dcterms:created xsi:type="dcterms:W3CDTF">2023-02-16T08:17:00Z</dcterms:created>
  <dcterms:modified xsi:type="dcterms:W3CDTF">2023-02-16T08:44:00Z</dcterms:modified>
</cp:coreProperties>
</file>